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77" w:rsidRPr="00DE7455" w:rsidRDefault="001D2B77" w:rsidP="00960DDC">
      <w:pPr>
        <w:spacing w:line="249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E7455" w:rsidRPr="00DE7455" w:rsidRDefault="00DE7455" w:rsidP="00DE745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55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1D2B77" w:rsidRPr="00DE7455" w:rsidRDefault="001D2B77" w:rsidP="001D2B7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E7455">
        <w:rPr>
          <w:rFonts w:ascii="Times New Roman" w:hAnsi="Times New Roman"/>
          <w:b/>
          <w:sz w:val="28"/>
          <w:szCs w:val="28"/>
        </w:rPr>
        <w:t>"Средняя общеобразовательная школа № 13"</w:t>
      </w:r>
    </w:p>
    <w:p w:rsidR="001D2B77" w:rsidRDefault="001D2B77" w:rsidP="001D2B7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D2B77" w:rsidRDefault="001D2B77" w:rsidP="001D2B7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D2B77" w:rsidRDefault="001D2B77" w:rsidP="001D2B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</w:rPr>
        <w:t>Принята</w:t>
      </w:r>
      <w:proofErr w:type="gramEnd"/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Утвержден</w:t>
      </w:r>
    </w:p>
    <w:p w:rsidR="001D2B77" w:rsidRDefault="001D2B77" w:rsidP="001D2B7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Педагогическим советом                                                              приказом директора</w:t>
      </w:r>
    </w:p>
    <w:p w:rsidR="001D2B77" w:rsidRDefault="001D2B77" w:rsidP="001D2B7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МОУ «СОШ №13»                                                                         № 01-10/66 от 11.05.2022г.</w:t>
      </w:r>
    </w:p>
    <w:p w:rsidR="001D2B77" w:rsidRDefault="001D2B77" w:rsidP="001D2B7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№ 6                                                                       </w:t>
      </w:r>
    </w:p>
    <w:p w:rsidR="001D2B77" w:rsidRPr="001B4471" w:rsidRDefault="001D2B77" w:rsidP="001D2B7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11.05.2022 г.                                                                                                      </w:t>
      </w:r>
      <w:r w:rsidRPr="00D64DC3">
        <w:rPr>
          <w:rFonts w:ascii="Times New Roman" w:hAnsi="Times New Roman" w:cs="Times New Roman"/>
          <w:b/>
        </w:rPr>
        <w:tab/>
        <w:t xml:space="preserve">                                                                        </w:t>
      </w:r>
      <w:r w:rsidRPr="001B4471">
        <w:rPr>
          <w:rFonts w:ascii="Times New Roman" w:hAnsi="Times New Roman" w:cs="Times New Roman"/>
          <w:b/>
        </w:rPr>
        <w:tab/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</w:t>
      </w:r>
    </w:p>
    <w:p w:rsidR="001D2B77" w:rsidRDefault="001D2B77" w:rsidP="001D2B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2B77" w:rsidRDefault="001D2B77" w:rsidP="001D2B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2B77" w:rsidRDefault="001D2B77" w:rsidP="001D2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2B77" w:rsidRDefault="001D2B77" w:rsidP="001D2B77">
      <w:pPr>
        <w:rPr>
          <w:rFonts w:ascii="Times New Roman" w:hAnsi="Times New Roman" w:cs="Times New Roman"/>
          <w:sz w:val="24"/>
          <w:szCs w:val="24"/>
        </w:rPr>
      </w:pPr>
    </w:p>
    <w:p w:rsidR="001D2B77" w:rsidRDefault="001D2B77" w:rsidP="001D2B77">
      <w:pPr>
        <w:rPr>
          <w:rFonts w:ascii="Times New Roman" w:hAnsi="Times New Roman" w:cs="Times New Roman"/>
          <w:sz w:val="24"/>
          <w:szCs w:val="24"/>
        </w:rPr>
      </w:pPr>
    </w:p>
    <w:p w:rsidR="001D2B77" w:rsidRPr="00FF0F77" w:rsidRDefault="001D2B77" w:rsidP="001D2B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F77">
        <w:rPr>
          <w:rFonts w:ascii="Times New Roman" w:hAnsi="Times New Roman" w:cs="Times New Roman"/>
          <w:b/>
          <w:sz w:val="32"/>
          <w:szCs w:val="32"/>
        </w:rPr>
        <w:t>Дополнительная</w:t>
      </w:r>
    </w:p>
    <w:p w:rsidR="001D2B77" w:rsidRDefault="001D2B77" w:rsidP="001D2B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F77"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</w:p>
    <w:p w:rsidR="001D2B77" w:rsidRDefault="001D2B77" w:rsidP="001D2B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«Функциональная грамотность»</w:t>
      </w:r>
    </w:p>
    <w:p w:rsidR="00DE7455" w:rsidRDefault="00DE7455" w:rsidP="001D2B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социально-гуманитарной направленности</w:t>
      </w:r>
    </w:p>
    <w:p w:rsidR="001D2B77" w:rsidRDefault="001D2B77" w:rsidP="001D2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начального общего образования</w:t>
      </w:r>
    </w:p>
    <w:p w:rsidR="00AB5BF2" w:rsidRDefault="00AB5BF2" w:rsidP="00AB5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4 год</w:t>
      </w:r>
    </w:p>
    <w:p w:rsidR="001D2B77" w:rsidRDefault="001D2B77" w:rsidP="00AB5B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B77" w:rsidRDefault="001D2B77" w:rsidP="001D2B77">
      <w:pPr>
        <w:rPr>
          <w:rFonts w:ascii="Times New Roman" w:hAnsi="Times New Roman" w:cs="Times New Roman"/>
          <w:b/>
          <w:sz w:val="32"/>
          <w:szCs w:val="32"/>
        </w:rPr>
      </w:pPr>
    </w:p>
    <w:p w:rsidR="001D2B77" w:rsidRDefault="001D2B77" w:rsidP="001D2B77">
      <w:pPr>
        <w:rPr>
          <w:rFonts w:ascii="Times New Roman" w:hAnsi="Times New Roman" w:cs="Times New Roman"/>
          <w:b/>
          <w:sz w:val="32"/>
          <w:szCs w:val="32"/>
        </w:rPr>
      </w:pPr>
    </w:p>
    <w:p w:rsidR="001D2B77" w:rsidRDefault="001D2B77" w:rsidP="001D2B77">
      <w:pPr>
        <w:rPr>
          <w:rFonts w:ascii="Times New Roman" w:hAnsi="Times New Roman" w:cs="Times New Roman"/>
          <w:b/>
          <w:sz w:val="32"/>
          <w:szCs w:val="32"/>
        </w:rPr>
      </w:pPr>
    </w:p>
    <w:p w:rsidR="001D2B77" w:rsidRDefault="001D2B77" w:rsidP="001D2B77">
      <w:pPr>
        <w:rPr>
          <w:rFonts w:ascii="Times New Roman" w:hAnsi="Times New Roman" w:cs="Times New Roman"/>
          <w:sz w:val="28"/>
          <w:szCs w:val="28"/>
        </w:rPr>
      </w:pPr>
    </w:p>
    <w:p w:rsidR="001D2B77" w:rsidRDefault="001D2B77" w:rsidP="001D2B77">
      <w:pPr>
        <w:rPr>
          <w:rFonts w:ascii="Times New Roman" w:hAnsi="Times New Roman" w:cs="Times New Roman"/>
          <w:sz w:val="28"/>
          <w:szCs w:val="28"/>
        </w:rPr>
      </w:pPr>
    </w:p>
    <w:p w:rsidR="001D2B77" w:rsidRDefault="001D2B77" w:rsidP="001D2B77">
      <w:pPr>
        <w:rPr>
          <w:rFonts w:ascii="Times New Roman" w:hAnsi="Times New Roman" w:cs="Times New Roman"/>
          <w:sz w:val="28"/>
          <w:szCs w:val="28"/>
        </w:rPr>
      </w:pPr>
    </w:p>
    <w:p w:rsidR="001D2B77" w:rsidRDefault="001D2B77" w:rsidP="001D2B77">
      <w:pPr>
        <w:rPr>
          <w:rFonts w:ascii="Times New Roman" w:hAnsi="Times New Roman" w:cs="Times New Roman"/>
          <w:sz w:val="28"/>
          <w:szCs w:val="28"/>
        </w:rPr>
      </w:pPr>
    </w:p>
    <w:p w:rsidR="001D2B77" w:rsidRDefault="001D2B77" w:rsidP="001D2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B77" w:rsidRDefault="001D2B77" w:rsidP="001D2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B77" w:rsidRDefault="001D2B77" w:rsidP="001D2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B77" w:rsidRDefault="001D2B77" w:rsidP="001D2B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B77" w:rsidRDefault="001D2B77" w:rsidP="001D2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B77" w:rsidRDefault="001D2B77" w:rsidP="001D2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B77" w:rsidRDefault="001D2B77" w:rsidP="001D2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B77" w:rsidRDefault="001D2B77" w:rsidP="001D2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B77" w:rsidRDefault="001D2B77" w:rsidP="001D2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B77" w:rsidRDefault="001D2B77" w:rsidP="001D2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B77" w:rsidRDefault="001D2B77" w:rsidP="001D2B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Ухта</w:t>
      </w:r>
    </w:p>
    <w:p w:rsidR="001D2B77" w:rsidRDefault="001D2B77" w:rsidP="001D2B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2B77" w:rsidRDefault="001D2B77" w:rsidP="00960DDC">
      <w:pPr>
        <w:spacing w:line="249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B5BF2" w:rsidRPr="00AB5BF2" w:rsidRDefault="00AB5BF2" w:rsidP="00AB5BF2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D4687">
        <w:rPr>
          <w:rFonts w:ascii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:rsidR="00AB5BF2" w:rsidRPr="005D4687" w:rsidRDefault="00AB5BF2" w:rsidP="00AB5BF2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B5BF2" w:rsidRDefault="00AB5BF2" w:rsidP="00AB5BF2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4687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5D468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D4687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AB5BF2" w:rsidRDefault="00AB5BF2" w:rsidP="00AB5BF2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</w:t>
      </w:r>
      <w:r w:rsidRPr="00251CE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Цель программы:</w:t>
      </w:r>
      <w:r w:rsidRPr="005D46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создание условий для</w:t>
      </w:r>
      <w:r w:rsidRPr="005D46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развития функциональной грамотности.</w:t>
      </w:r>
      <w:r w:rsidRPr="005D4687">
        <w:rPr>
          <w:rFonts w:ascii="Times New Roman" w:hAnsi="Times New Roman" w:cs="Times New Roman"/>
          <w:sz w:val="24"/>
          <w:szCs w:val="24"/>
        </w:rPr>
        <w:t xml:space="preserve"> </w:t>
      </w:r>
      <w:r w:rsidRPr="00045970">
        <w:rPr>
          <w:rFonts w:ascii="Times New Roman" w:hAnsi="Times New Roman" w:cs="Times New Roman"/>
          <w:sz w:val="24"/>
          <w:szCs w:val="24"/>
        </w:rPr>
        <w:t>Формирование знаний и умений, необходимых для полноценного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970">
        <w:rPr>
          <w:rFonts w:ascii="Times New Roman" w:hAnsi="Times New Roman" w:cs="Times New Roman"/>
          <w:sz w:val="24"/>
          <w:szCs w:val="24"/>
        </w:rPr>
        <w:t>функционирования человека в современном обществе.</w:t>
      </w:r>
      <w:r w:rsidRPr="00045970">
        <w:rPr>
          <w:rFonts w:ascii="Times New Roman" w:hAnsi="Times New Roman" w:cs="Times New Roman"/>
          <w:sz w:val="24"/>
          <w:szCs w:val="24"/>
        </w:rPr>
        <w:cr/>
      </w:r>
    </w:p>
    <w:p w:rsidR="00AB5BF2" w:rsidRPr="00045970" w:rsidRDefault="00AB5BF2" w:rsidP="00AB5BF2">
      <w:pPr>
        <w:spacing w:line="25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45970">
        <w:rPr>
          <w:rFonts w:ascii="Times New Roman" w:hAnsi="Times New Roman" w:cs="Times New Roman"/>
          <w:b/>
          <w:bCs/>
          <w:sz w:val="24"/>
          <w:szCs w:val="24"/>
        </w:rPr>
        <w:t>Для достижения этой цели предполагается решение следующих задач:</w:t>
      </w:r>
    </w:p>
    <w:p w:rsidR="00AB5BF2" w:rsidRPr="00045970" w:rsidRDefault="00AB5BF2" w:rsidP="00AB5BF2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формировать умение читать тексты с использованием трёх этапов работы с текстом;</w:t>
      </w:r>
    </w:p>
    <w:p w:rsidR="00AB5BF2" w:rsidRPr="00045970" w:rsidRDefault="00AB5BF2" w:rsidP="00AB5BF2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совершенствовать культуру чтения, интерес и мотивацию к чтению книг;</w:t>
      </w:r>
    </w:p>
    <w:p w:rsidR="00AB5BF2" w:rsidRPr="00045970" w:rsidRDefault="00AB5BF2" w:rsidP="00AB5BF2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находить и извлекать информацию из различных текстов;</w:t>
      </w:r>
    </w:p>
    <w:p w:rsidR="00AB5BF2" w:rsidRPr="00045970" w:rsidRDefault="00AB5BF2" w:rsidP="00AB5BF2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применять извлеченную из текста информацию для решения разного рода</w:t>
      </w:r>
    </w:p>
    <w:p w:rsidR="00AB5BF2" w:rsidRPr="00045970" w:rsidRDefault="00AB5BF2" w:rsidP="00AB5BF2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проблем;</w:t>
      </w:r>
    </w:p>
    <w:p w:rsidR="00AB5BF2" w:rsidRPr="00045970" w:rsidRDefault="00AB5BF2" w:rsidP="00AB5BF2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развивать у детей способность самостоятельного мышления в процессе обсуждения</w:t>
      </w:r>
    </w:p>
    <w:p w:rsidR="00AB5BF2" w:rsidRPr="00045970" w:rsidRDefault="00AB5BF2" w:rsidP="00AB5BF2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прочитанного;</w:t>
      </w:r>
    </w:p>
    <w:p w:rsidR="00AB5BF2" w:rsidRPr="00045970" w:rsidRDefault="00AB5BF2" w:rsidP="00AB5BF2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обеспечить усвоение ряда понятий технологии: «прогнозирование», «диалог с автором»,</w:t>
      </w:r>
    </w:p>
    <w:p w:rsidR="00AB5BF2" w:rsidRPr="00045970" w:rsidRDefault="00AB5BF2" w:rsidP="00AB5BF2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«комментированное чтение» и др.;</w:t>
      </w:r>
    </w:p>
    <w:p w:rsidR="00AB5BF2" w:rsidRPr="00045970" w:rsidRDefault="00AB5BF2" w:rsidP="00AB5BF2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 xml:space="preserve">– воспитывать в детях любовь к добру, к благородным, бескорыстным поступкам, </w:t>
      </w:r>
      <w:proofErr w:type="gramStart"/>
      <w:r w:rsidRPr="0004597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B5BF2" w:rsidRPr="00045970" w:rsidRDefault="00AB5BF2" w:rsidP="00AB5BF2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природе, науке и искусству;</w:t>
      </w:r>
    </w:p>
    <w:p w:rsidR="00AB5BF2" w:rsidRPr="00045970" w:rsidRDefault="00AB5BF2" w:rsidP="00AB5BF2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:rsidR="00AB5BF2" w:rsidRPr="00045970" w:rsidRDefault="00AB5BF2" w:rsidP="00AB5BF2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– поселить в детях сознание солидарности каждого отдельного человека с родиной,</w:t>
      </w:r>
    </w:p>
    <w:p w:rsidR="00AB5BF2" w:rsidRPr="005D4687" w:rsidRDefault="00AB5BF2" w:rsidP="00AB5BF2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70">
        <w:rPr>
          <w:rFonts w:ascii="Times New Roman" w:hAnsi="Times New Roman" w:cs="Times New Roman"/>
          <w:sz w:val="24"/>
          <w:szCs w:val="24"/>
        </w:rPr>
        <w:t>человечеством и желание быть им полезным.</w:t>
      </w:r>
      <w:r w:rsidRPr="00045970">
        <w:rPr>
          <w:rFonts w:ascii="Times New Roman" w:hAnsi="Times New Roman" w:cs="Times New Roman"/>
          <w:sz w:val="24"/>
          <w:szCs w:val="24"/>
        </w:rPr>
        <w:cr/>
      </w:r>
    </w:p>
    <w:p w:rsidR="00AB5BF2" w:rsidRPr="005D4687" w:rsidRDefault="00AB5BF2" w:rsidP="00AB5BF2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Программа разбита на четыре блока: </w:t>
      </w:r>
      <w:r w:rsidRPr="005D4687">
        <w:rPr>
          <w:rFonts w:ascii="Times New Roman" w:hAnsi="Times New Roman" w:cs="Times New Roman"/>
          <w:color w:val="auto"/>
          <w:sz w:val="24"/>
          <w:szCs w:val="24"/>
        </w:rPr>
        <w:t>«Читательская грамотность», «Математическая грамотность», «Финансовая грамотность» и «</w:t>
      </w:r>
      <w:proofErr w:type="gramStart"/>
      <w:r w:rsidRPr="005D4687">
        <w:rPr>
          <w:rFonts w:ascii="Times New Roman" w:hAnsi="Times New Roman" w:cs="Times New Roman"/>
          <w:color w:val="auto"/>
          <w:sz w:val="24"/>
          <w:szCs w:val="24"/>
        </w:rPr>
        <w:t>Естественно-научная</w:t>
      </w:r>
      <w:proofErr w:type="gramEnd"/>
      <w:r w:rsidRPr="005D4687">
        <w:rPr>
          <w:rFonts w:ascii="Times New Roman" w:hAnsi="Times New Roman" w:cs="Times New Roman"/>
          <w:color w:val="auto"/>
          <w:sz w:val="24"/>
          <w:szCs w:val="24"/>
        </w:rPr>
        <w:t xml:space="preserve"> грамотность».</w:t>
      </w:r>
    </w:p>
    <w:p w:rsidR="00AB5BF2" w:rsidRPr="005D4687" w:rsidRDefault="00AB5BF2" w:rsidP="00AB5BF2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AB5BF2" w:rsidRPr="005D4687" w:rsidRDefault="00AB5BF2" w:rsidP="00AB5BF2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AB5BF2" w:rsidRPr="005D4687" w:rsidRDefault="00AB5BF2" w:rsidP="00AB5BF2">
      <w:pPr>
        <w:spacing w:line="25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87">
        <w:rPr>
          <w:rFonts w:ascii="Times New Roman" w:hAnsi="Times New Roman" w:cs="Times New Roman"/>
          <w:b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5D46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грамотность»</w:t>
      </w:r>
      <w:r w:rsidRPr="005D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AB5BF2" w:rsidRPr="005D4687" w:rsidRDefault="00AB5BF2" w:rsidP="00AB5BF2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68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4687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5D46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4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5D4687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5D4687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AB5BF2" w:rsidRPr="005D4687" w:rsidRDefault="00AB5BF2" w:rsidP="00AB5BF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Дополнительная общеобразовательная программа</w:t>
      </w:r>
      <w:r w:rsidRPr="005D4687"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грамотность» предназначена для реализации в 1 классе начальной школы и рассчитана на 33 часа (при 1 часе в неделю). </w:t>
      </w:r>
      <w:r w:rsidR="00974164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</w:t>
      </w:r>
      <w:r w:rsidRPr="005D4687"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грамотность» пр</w:t>
      </w:r>
      <w:r w:rsidR="00E1575D">
        <w:rPr>
          <w:rFonts w:ascii="Times New Roman" w:hAnsi="Times New Roman" w:cs="Times New Roman"/>
          <w:sz w:val="24"/>
          <w:szCs w:val="24"/>
        </w:rPr>
        <w:t>едназначена для реализации во 2</w:t>
      </w:r>
      <w:r w:rsidRPr="005D4687">
        <w:rPr>
          <w:rFonts w:ascii="Times New Roman" w:hAnsi="Times New Roman" w:cs="Times New Roman"/>
          <w:sz w:val="24"/>
          <w:szCs w:val="24"/>
        </w:rPr>
        <w:t>-4 классах начальной школы и рассчитана на 34 часа (при 1 часе в неделю).</w:t>
      </w:r>
    </w:p>
    <w:p w:rsidR="00AB5BF2" w:rsidRPr="005D4687" w:rsidRDefault="00AB5BF2" w:rsidP="00AB5BF2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BF2" w:rsidRPr="005D4687" w:rsidRDefault="00AB5BF2" w:rsidP="00AB5BF2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:rsidR="00AB5BF2" w:rsidRPr="005D4687" w:rsidRDefault="00AB5BF2" w:rsidP="00AB5BF2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повышения мотивации изучения и с учетом возрастных особенностей первоклассников для занятий используются сюжеты авторских и русских народных сказок.</w:t>
      </w:r>
    </w:p>
    <w:p w:rsidR="00AB5BF2" w:rsidRPr="005D4687" w:rsidRDefault="00AB5BF2" w:rsidP="00AB5BF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>Для повышения мотивации изучения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:rsidR="00AB5BF2" w:rsidRPr="005D4687" w:rsidRDefault="00AB5BF2" w:rsidP="00AB5BF2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В 3 классе начальной школы </w:t>
      </w:r>
      <w:r w:rsidRPr="005D4687">
        <w:rPr>
          <w:rFonts w:ascii="Times New Roman" w:hAnsi="Times New Roman" w:cs="Times New Roman"/>
          <w:spacing w:val="-4"/>
          <w:sz w:val="24"/>
          <w:szCs w:val="24"/>
        </w:rPr>
        <w:t xml:space="preserve">в первом полугодии проводятся занятия по формированию читательской и </w:t>
      </w:r>
      <w:proofErr w:type="gramStart"/>
      <w:r w:rsidRPr="005D4687">
        <w:rPr>
          <w:rFonts w:ascii="Times New Roman" w:hAnsi="Times New Roman" w:cs="Times New Roman"/>
          <w:spacing w:val="-4"/>
          <w:sz w:val="24"/>
          <w:szCs w:val="24"/>
        </w:rPr>
        <w:t>естественно-научной</w:t>
      </w:r>
      <w:proofErr w:type="gramEnd"/>
      <w:r w:rsidRPr="005D4687">
        <w:rPr>
          <w:rFonts w:ascii="Times New Roman" w:hAnsi="Times New Roman" w:cs="Times New Roman"/>
          <w:spacing w:val="-4"/>
          <w:sz w:val="24"/>
          <w:szCs w:val="24"/>
        </w:rPr>
        <w:t xml:space="preserve"> грамотности, во втором полугодии – по формированию математической и финансовой грамотности.</w:t>
      </w:r>
    </w:p>
    <w:p w:rsidR="00AB5BF2" w:rsidRPr="005D4687" w:rsidRDefault="00AB5BF2" w:rsidP="00AB5BF2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BF2" w:rsidRDefault="00AB5BF2" w:rsidP="00AB5BF2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687">
        <w:rPr>
          <w:rFonts w:ascii="Times New Roman" w:hAnsi="Times New Roman" w:cs="Times New Roman"/>
          <w:sz w:val="24"/>
          <w:szCs w:val="24"/>
        </w:rPr>
        <w:t xml:space="preserve">В   четвёртом классе начальной школы в первом полугодии проводятся занятия по формированию читательской и </w:t>
      </w:r>
      <w:proofErr w:type="gramStart"/>
      <w:r w:rsidRPr="005D468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5D4687">
        <w:rPr>
          <w:rFonts w:ascii="Times New Roman" w:hAnsi="Times New Roman" w:cs="Times New Roman"/>
          <w:sz w:val="24"/>
          <w:szCs w:val="24"/>
        </w:rPr>
        <w:t xml:space="preserve"> грамотности, во втором полугодии – по формированию математической и финансовой грамотности. </w:t>
      </w:r>
    </w:p>
    <w:p w:rsidR="00AB5BF2" w:rsidRDefault="00AB5BF2" w:rsidP="00960DDC">
      <w:pPr>
        <w:spacing w:line="249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B5BF2" w:rsidRDefault="00AB5BF2" w:rsidP="00960DDC">
      <w:pPr>
        <w:spacing w:line="249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60DDC" w:rsidRDefault="00960DDC" w:rsidP="00960DDC">
      <w:pPr>
        <w:spacing w:line="249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960DDC" w:rsidRDefault="00960DDC" w:rsidP="00960DDC">
      <w:pPr>
        <w:spacing w:line="249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грамотность:</w:t>
      </w:r>
      <w:r>
        <w:rPr>
          <w:rFonts w:ascii="Times New Roman" w:hAnsi="Times New Roman" w:cs="Times New Roman"/>
          <w:sz w:val="24"/>
          <w:szCs w:val="24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грамотность:</w:t>
      </w:r>
      <w:r>
        <w:rPr>
          <w:rFonts w:ascii="Times New Roman" w:hAnsi="Times New Roman" w:cs="Times New Roman"/>
          <w:sz w:val="24"/>
          <w:szCs w:val="24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>
        <w:rPr>
          <w:rFonts w:ascii="Times New Roman" w:hAnsi="Times New Roman" w:cs="Times New Roman"/>
          <w:sz w:val="24"/>
          <w:szCs w:val="24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960DDC" w:rsidRDefault="00960DDC" w:rsidP="00960DDC">
      <w:pPr>
        <w:spacing w:line="249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960DDC" w:rsidRDefault="00974164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0DDC" w:rsidRDefault="00960DDC" w:rsidP="00960DDC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2класс</w:t>
      </w:r>
    </w:p>
    <w:p w:rsidR="00960DDC" w:rsidRDefault="00960DDC" w:rsidP="00960DD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грамотность:</w:t>
      </w:r>
      <w:r>
        <w:rPr>
          <w:rFonts w:ascii="Times New Roman" w:hAnsi="Times New Roman" w:cs="Times New Roman"/>
          <w:sz w:val="24"/>
          <w:szCs w:val="24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960DDC" w:rsidRDefault="00960DDC" w:rsidP="00960DDC">
      <w:pPr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Математическая грамотность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</w:t>
      </w:r>
      <w:r>
        <w:rPr>
          <w:rFonts w:ascii="Times New Roman" w:hAnsi="Times New Roman" w:cs="Times New Roman"/>
          <w:spacing w:val="4"/>
          <w:sz w:val="24"/>
          <w:szCs w:val="24"/>
        </w:rPr>
        <w:lastRenderedPageBreak/>
        <w:t>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960DDC" w:rsidRDefault="00960DDC" w:rsidP="00960DD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960DDC" w:rsidRDefault="00960DDC" w:rsidP="00960DD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Естественно-научная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960DDC" w:rsidRDefault="00960DDC" w:rsidP="009741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DDC" w:rsidRDefault="00960DDC" w:rsidP="00960DDC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Читательская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Естественно-научная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грамотность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(2, 4, 6, 8, 10, 12, 14 занятия):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особенности жизнедеятельности дождевых червей: кальций и его роль в организме человека,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дрожжи, виды облаков, свойства мела, свойства мыла, восковые свечи, магнит и его свойства.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Финансовая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Математическая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грамотность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960DDC" w:rsidRDefault="00960DDC" w:rsidP="0097416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DDC" w:rsidRDefault="00960DDC" w:rsidP="00960DDC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Читательская грамотность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Естественно-научная грамотность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Финансовая грамотность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кешбэк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 страховые риски, благотворительность, благотворитель, благотворительный фонд.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Математическая грамотность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(занятия 26-33):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0DDC" w:rsidRDefault="00960DDC" w:rsidP="00960DDC">
      <w:pPr>
        <w:spacing w:line="249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lastRenderedPageBreak/>
        <w:t>Планируемые р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езультаты освоения </w:t>
      </w:r>
      <w:r w:rsidR="00AB5BF2">
        <w:rPr>
          <w:rFonts w:ascii="Times New Roman" w:hAnsi="Times New Roman" w:cs="Times New Roman"/>
          <w:b/>
          <w:smallCaps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:rsidR="00960DDC" w:rsidRDefault="00960DDC" w:rsidP="00960DDC">
      <w:pPr>
        <w:spacing w:line="249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1класс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первоклассниками 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="00AB5BF2">
        <w:rPr>
          <w:rFonts w:ascii="Times New Roman" w:hAnsi="Times New Roman" w:cs="Times New Roman"/>
          <w:sz w:val="24"/>
          <w:szCs w:val="24"/>
        </w:rPr>
        <w:t xml:space="preserve"> изучения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="00AB5BF2">
        <w:rPr>
          <w:rFonts w:ascii="Times New Roman" w:hAnsi="Times New Roman" w:cs="Times New Roman"/>
          <w:sz w:val="24"/>
          <w:szCs w:val="24"/>
        </w:rPr>
        <w:t xml:space="preserve"> результаты изучения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DDC" w:rsidRDefault="00960DDC" w:rsidP="00960DDC">
      <w:pPr>
        <w:spacing w:line="249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:rsidR="00960DDC" w:rsidRDefault="00960DDC" w:rsidP="00AB5BF2">
      <w:pPr>
        <w:spacing w:line="249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60DDC" w:rsidRDefault="00960DDC" w:rsidP="00960DDC">
      <w:pPr>
        <w:spacing w:line="249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принимать и сохранять учебную цель и задачу;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0DDC" w:rsidRDefault="00960DDC" w:rsidP="00AB5BF2">
      <w:pPr>
        <w:spacing w:line="24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0DDC" w:rsidRDefault="00960DDC" w:rsidP="00960DDC">
      <w:pPr>
        <w:spacing w:line="24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960DDC" w:rsidRDefault="00960DDC" w:rsidP="00960DDC">
      <w:pPr>
        <w:spacing w:line="249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:rsidR="00960DDC" w:rsidRDefault="00960DDC" w:rsidP="00960DDC">
      <w:pPr>
        <w:spacing w:line="249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– учиться выполнять различные роли в группе (лидера, исполнителя, критика).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понимание и правильное использование экономических терминов; 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 о роли денег в семье и обществе; 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умение характеризовать виды и функции денег;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знание источников доходов и направлений расходов семьи; 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умение рассчитывать доходы и расходы и составлять простой семейный бюджет; 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элементарных проблем в области семейных финансов и путей их решения; </w:t>
      </w:r>
    </w:p>
    <w:p w:rsidR="00960DDC" w:rsidRDefault="00960DDC" w:rsidP="00960DDC">
      <w:pPr>
        <w:spacing w:line="249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проведение элементарных финансовых расчётов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способность понимать основные особенности естествознания как формы человеческого познания.</w:t>
      </w:r>
    </w:p>
    <w:p w:rsidR="00960DDC" w:rsidRDefault="00960DDC" w:rsidP="00960DDC">
      <w:pPr>
        <w:spacing w:line="24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второклассниками 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960DDC" w:rsidRDefault="00960DDC" w:rsidP="00960DDC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DDC" w:rsidRDefault="00960DDC" w:rsidP="00960DD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="00AB5BF2">
        <w:rPr>
          <w:rFonts w:ascii="Times New Roman" w:hAnsi="Times New Roman" w:cs="Times New Roman"/>
          <w:sz w:val="24"/>
          <w:szCs w:val="24"/>
        </w:rPr>
        <w:t xml:space="preserve"> изучения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0DDC" w:rsidRDefault="00960DDC" w:rsidP="00960DD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960DDC" w:rsidRDefault="00960DDC" w:rsidP="00960DD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960DDC" w:rsidRDefault="00960DDC" w:rsidP="00960DD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:rsidR="00960DDC" w:rsidRDefault="00960DDC" w:rsidP="00960DD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:rsidR="00960DDC" w:rsidRDefault="00960DDC" w:rsidP="00960DDC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DDC" w:rsidRDefault="00960DDC" w:rsidP="00960DD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="00AB5BF2">
        <w:rPr>
          <w:rFonts w:ascii="Times New Roman" w:hAnsi="Times New Roman" w:cs="Times New Roman"/>
          <w:sz w:val="24"/>
          <w:szCs w:val="24"/>
        </w:rPr>
        <w:t xml:space="preserve"> результаты изучения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DDC" w:rsidRDefault="00960DDC" w:rsidP="00960DD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960DDC" w:rsidRDefault="00960DDC" w:rsidP="00960DD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960DDC" w:rsidRDefault="00960DDC" w:rsidP="00960DD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использовать различные способы поиска, сбора, обработки, анализа и представления информации;</w:t>
      </w:r>
    </w:p>
    <w:p w:rsidR="00960DDC" w:rsidRDefault="00960DDC" w:rsidP="00960DD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960DDC" w:rsidRDefault="00960DDC" w:rsidP="00960DDC">
      <w:pPr>
        <w:spacing w:line="228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DDC" w:rsidRDefault="00960DDC" w:rsidP="00960DDC">
      <w:pPr>
        <w:spacing w:line="228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принимать и сохранять учебную цель и задачу, </w:t>
      </w:r>
      <w:r>
        <w:rPr>
          <w:rFonts w:ascii="Times New Roman" w:hAnsi="Times New Roman" w:cs="Times New Roman"/>
          <w:spacing w:val="4"/>
          <w:sz w:val="24"/>
          <w:szCs w:val="24"/>
        </w:rPr>
        <w:t>планировать ее реализацию, в том числе во внутреннем плане;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spacing w:line="22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960DDC" w:rsidRDefault="00960DDC" w:rsidP="00960DDC">
      <w:pPr>
        <w:spacing w:line="22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960DDC" w:rsidRDefault="00960DDC" w:rsidP="00960DDC">
      <w:pPr>
        <w:spacing w:line="22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понимание и правильное использование экономических терминов; 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представление о банковских картах; 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банковских услугах; </w:t>
      </w:r>
    </w:p>
    <w:p w:rsidR="00960DDC" w:rsidRDefault="00960DDC" w:rsidP="00960DDC">
      <w:pPr>
        <w:spacing w:line="228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960DDC" w:rsidRDefault="00960DDC" w:rsidP="00960DDC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960DDC" w:rsidRDefault="00960DDC" w:rsidP="00960DD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третьеклассниками 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результаты</w:t>
      </w:r>
      <w:r w:rsidR="00AB5BF2">
        <w:rPr>
          <w:rFonts w:ascii="Times New Roman" w:hAnsi="Times New Roman" w:cs="Times New Roman"/>
          <w:color w:val="auto"/>
          <w:sz w:val="24"/>
          <w:szCs w:val="24"/>
        </w:rPr>
        <w:t xml:space="preserve"> изучения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 осознавать личную ответственность за свои поступки;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уметь сотрудничать со взрослыми и сверстниками в различных ситуациях.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="00AB5BF2">
        <w:rPr>
          <w:rFonts w:ascii="Times New Roman" w:hAnsi="Times New Roman" w:cs="Times New Roman"/>
          <w:sz w:val="24"/>
          <w:szCs w:val="24"/>
        </w:rPr>
        <w:t xml:space="preserve"> результаты изучения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DDC" w:rsidRDefault="00960DDC" w:rsidP="00960DDC">
      <w:pPr>
        <w:spacing w:line="23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60DDC" w:rsidRDefault="00960DDC" w:rsidP="00960DDC">
      <w:pPr>
        <w:spacing w:line="23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Регулятивные: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проявлять познавательную и творческую инициативу;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принимать и сохранять учебную цель и задачу;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0DDC" w:rsidRDefault="00960DDC" w:rsidP="00960DDC">
      <w:pPr>
        <w:spacing w:line="23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Коммуникативные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: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«Читательская грамотность»: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способность различать тексты различных жанров и типов;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умение находить необходимую информацию в прочитанных текстах;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«Математическая грамотность»: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способность проводить математические рассуждения;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«Финансовая грамотность»: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понимание и правильное использование финансовых терминов;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семейных расходах и доходах;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умение проводить простейшие расчеты семейного бюджета;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различных видах семейных доходов;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представление о различных видах семейных расходов;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представление о способах экономии семейного бюджета.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«Естественно-научная грамотность»: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4F0F5A" w:rsidRDefault="004F0F5A" w:rsidP="00960DDC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четвероклассниками 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результаты</w:t>
      </w:r>
      <w:r w:rsidR="00AB5BF2">
        <w:rPr>
          <w:rFonts w:ascii="Times New Roman" w:hAnsi="Times New Roman" w:cs="Times New Roman"/>
          <w:color w:val="auto"/>
          <w:sz w:val="24"/>
          <w:szCs w:val="24"/>
        </w:rPr>
        <w:t xml:space="preserve"> изучения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осознавать личную ответственность за свои поступки;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уметь сотрудничать со взрослыми и сверстниками в различных ситуациях. </w:t>
      </w:r>
    </w:p>
    <w:p w:rsidR="00960DDC" w:rsidRDefault="00960DDC" w:rsidP="00960DDC">
      <w:pPr>
        <w:spacing w:line="23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0DDC" w:rsidRDefault="00960DDC" w:rsidP="00960DDC">
      <w:pPr>
        <w:spacing w:line="23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AB5BF2">
        <w:rPr>
          <w:rFonts w:ascii="Times New Roman" w:hAnsi="Times New Roman" w:cs="Times New Roman"/>
          <w:sz w:val="24"/>
          <w:szCs w:val="24"/>
        </w:rPr>
        <w:t xml:space="preserve"> результаты изучения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0DDC" w:rsidRDefault="00960DDC" w:rsidP="00960DDC">
      <w:pPr>
        <w:spacing w:line="23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преобразовывать информацию из одной формы в другую.</w:t>
      </w:r>
    </w:p>
    <w:p w:rsidR="00960DDC" w:rsidRDefault="00960DDC" w:rsidP="00960DDC">
      <w:pPr>
        <w:spacing w:line="230" w:lineRule="auto"/>
        <w:ind w:firstLine="54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60DDC" w:rsidRDefault="00960DDC" w:rsidP="00960DDC">
      <w:pPr>
        <w:spacing w:line="230" w:lineRule="auto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Регулятивные: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проявлять познавательную и творческую инициативу;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принимать и сохранять учебную цель и задачу,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оценивать правильность выполнения действий: самооценка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 знакомство с критериями оценивания.</w:t>
      </w:r>
    </w:p>
    <w:p w:rsidR="00960DDC" w:rsidRDefault="00960DDC" w:rsidP="00960DDC">
      <w:pPr>
        <w:spacing w:line="230" w:lineRule="auto"/>
        <w:ind w:firstLine="54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60DDC" w:rsidRDefault="00960DDC" w:rsidP="00960DDC">
      <w:pPr>
        <w:spacing w:line="23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Коммуникативные: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960DDC" w:rsidRDefault="00960DDC" w:rsidP="00960DDC">
      <w:pPr>
        <w:spacing w:line="23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слушать и понимать речь других;</w:t>
      </w:r>
    </w:p>
    <w:p w:rsidR="00960DDC" w:rsidRDefault="00960DDC" w:rsidP="00960DDC">
      <w:pPr>
        <w:spacing w:line="23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совместно договариваться о правилах работы в группе;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«Читательская грамотность»: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умение находить необходимую информацию в прочитанных текстах;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960DDC" w:rsidRDefault="00960DDC" w:rsidP="00960DDC">
      <w:pPr>
        <w:spacing w:line="23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«Естественно-научная грамотность»: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 способность понимать основные особенности естествознания как формы человеческого познания.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«Математическая грамотность»: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 способность проводить математические рассуждения;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«Финансовая грамотность»: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понимание и правильное использование финансовых терминов;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семейных расходах и доходах;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умение проводить простейшие расчеты семейного бюджета;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 представление о различных видах семейных доходов; 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представление о различных видах семейных расходов;</w:t>
      </w:r>
    </w:p>
    <w:p w:rsidR="00960DDC" w:rsidRDefault="00960DDC" w:rsidP="00960DDC">
      <w:pPr>
        <w:spacing w:line="230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– представление о способах экономии семейного бюджета.</w:t>
      </w:r>
    </w:p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spacing w:line="244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960DDC" w:rsidRDefault="00960DDC" w:rsidP="00960DDC">
      <w:pPr>
        <w:spacing w:line="244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960DDC" w:rsidRDefault="00960DDC" w:rsidP="00960DDC">
      <w:pPr>
        <w:spacing w:line="24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:rsidR="00960DDC" w:rsidRDefault="00960DDC" w:rsidP="00960DDC">
      <w:pPr>
        <w:numPr>
          <w:ilvl w:val="0"/>
          <w:numId w:val="2"/>
        </w:numPr>
        <w:spacing w:line="244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960DDC" w:rsidRDefault="00960DDC" w:rsidP="00960DDC">
      <w:pPr>
        <w:numPr>
          <w:ilvl w:val="0"/>
          <w:numId w:val="2"/>
        </w:numPr>
        <w:spacing w:line="244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960DDC" w:rsidRDefault="00960DDC" w:rsidP="00960DDC">
      <w:pPr>
        <w:numPr>
          <w:ilvl w:val="0"/>
          <w:numId w:val="2"/>
        </w:numPr>
        <w:spacing w:line="244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960DDC" w:rsidRDefault="00960DDC" w:rsidP="00960DDC">
      <w:pPr>
        <w:numPr>
          <w:ilvl w:val="0"/>
          <w:numId w:val="2"/>
        </w:numPr>
        <w:spacing w:line="244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960DDC" w:rsidRDefault="00960DDC" w:rsidP="00960DDC">
      <w:pPr>
        <w:tabs>
          <w:tab w:val="center" w:pos="4677"/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Тематическое планирование</w:t>
      </w:r>
    </w:p>
    <w:p w:rsidR="00960DDC" w:rsidRDefault="00960DDC" w:rsidP="00960DDC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60DDC" w:rsidRDefault="00960DDC" w:rsidP="00960D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:rsidR="00960DDC" w:rsidRDefault="00960DDC" w:rsidP="00960DD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800"/>
        <w:gridCol w:w="5940"/>
      </w:tblGrid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Предмет</w:t>
            </w:r>
          </w:p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изучения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Формируемые умения</w:t>
            </w:r>
          </w:p>
        </w:tc>
      </w:tr>
      <w:tr w:rsidR="00960DDC" w:rsidTr="00960DDC">
        <w:trPr>
          <w:trHeight w:val="406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/>
              </w:rPr>
              <w:t>Блок «Читательская грамотность» * часов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Виталий Бианки. Лис и мышонок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сказки.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Качество: осторожность, предусмотрительность.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жанр произведения;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героев сказки;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дополнять предложения, пользуясь информацией из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давать характеристику героям;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последовательность событий и рассказывать сказку;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из частей пословицы и определять их соответствие произведению;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различать научно-познавательный текст и художественный;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чему учит сказка.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народная сказка.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Мороз и заяц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сказки.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Качество: выносливость, упорство.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– Определять национальную принадлежность сказки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по информации в заголовке занятия;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отвечать на вопросы по содержанию сказки без опоры на текст;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давать характеристику героям сказки;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наблюдать над синонимами как близкими по значению словами (без введения понятия);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делить текст на части в соответствии с предложенным планом;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 значение устойчивых выражений (фразеологизмов);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устанавливать истинность и ложность высказываний;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подбирать из текста слова на заданную тему;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чему можно научиться у героя сказки;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строить связное речевое высказывание в соответствии с учебной задачей.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Живые грибы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сказки.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Качество: трудолюбие.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Давать характеристику героям;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дополнять предложения на основе сведений из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последовательность событий и рассказывать сказку;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вопросы по содержанию сказки;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 основе сведений из научно-познавательного текста выбирать верные высказывания.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Геннадий Цыферов. Петушок и солнышко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сказки.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Качество: вежливость, умение признавать свои ошибки.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вид сказки;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героев сказки, находить среди них главного героя;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принадлежность реплик персонажам сказки (без опоры на текст);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последовательность событий сказки;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необходимую информацию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на какие вопросы можно получить ответы из прочитанного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 смысл пословиц, соотносить пословицы с прочитанной сказкой;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строить связное речевое устное или письменное высказывание в соответствии с учебной задачей;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чему учит сказка.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Урок дружбы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сказки.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Дружба, жадность.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лексическое значение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анализировать содержание текста и составлять план;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по рисунку содержание отрывка из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давать характеристику героям;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понимать, чему учит сказка;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из частей пословицы и определять их соответствие произведению;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фантазировать и придумывать продолжение сказки.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Грузинск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ая сказка. Лев и заяц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сказки.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– Определять жанр произведения;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– называть героев сказки;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выбирать изображение, подходящее для иллюстрации героя сказки;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давать характеристику персонажам сказки;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наблюдать над словами близкими и противоположными по смыслу;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соотносить иллюстрации с событиями, описанными в сказке, с опорой на текст;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отвечать на вопросы по содержанию сказки;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 смысл пословиц, соотносить пословицы с прочитанной сказкой.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Русская народная сказка.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лиса училась летать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сказки.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Качество: смекалка, находчивость, хитрость, глупость.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Давать характеристику героям;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по рисунку содержание отрывка из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соединять части предложений;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задавать вопросы к тексту сказки;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 главную мысль сказки;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дополнять отзыв на прочитанное произведение.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Евгений Пермяк. Четыре брата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сказки.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Семейные ценности.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жанр произведения;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героев сказки;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в тексте образные сравнения;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отвечать на вопросы по содержанию сказки;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рассказывать, что понравилось/не понравилось в сказке и почему;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разгадывать ребусы;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 смысл пословиц, соотносить пословицы с прочитанной сказкой;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960DDC" w:rsidTr="00960DDC">
        <w:trPr>
          <w:trHeight w:val="37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/>
              </w:rPr>
              <w:t>Блок «Математическая грамотность» (8 часов)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курочку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золотые и простые яйца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количество предметов при счёте;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и решать выражения с ответом 5;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решать задачу на уменьшение числа на несколько единиц;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соединять с помощью линейки точки и называть многоугольники;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решать задачу в два действия.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козу, козлят и капусту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Счёт предметов, составление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решение выражений, задачи. Ломаная.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– Определять количество предметов при счёте;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образовывать число 8;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и решать выражения с ответом 9;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– решать задачу в два действия;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остаток числа;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соединять с помощью линейки точки и называть геометрическую фигуру – ломаную.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петушка и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жерновцы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Состав числа 9, анализ данных и ответы на вопросы.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Раскладывать число 9 на два слагаемых;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отвечать на вопросы на основе условия задачи;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анализировать данные и отвечать на вопросы;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анализировать данные в таблице и отвечать на вопросы;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работать в группе.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Как петушок и курочки делили бобовые зёрнышки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Разложение числа 10 на два и три слагаемых.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Раскладывать число 10 на два слагаемых, когда одно из слагаемых больше другого;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раскладывать число 10 на два слагаемых, когда слагаемые равны;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раскладывать число 10 на три слагаемых;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раскладывать число 10 на три чётных слагаемых.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 наливные яблочки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Преобразовывать текстовую информацию в табличную форму;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недостающие данные при решении задач;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складывать одинаковые слагаемые в пределах 10;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овладевать практическими навыками деления числа на части на наглядно-образной основе;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выражать большие единицы измерения в более мелких и наоборот;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истинность/ложность высказываний.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 Машу и трёх медведей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Состав чисел 9, 10, 11.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Задачи на нахождение суммы.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Раскладывать числа 9, 10, 11 на три слагаемых;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решать задачи на нахождение суммы;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овладевать практическими навыками деления числа на части на наглядно-образной основе;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читать таблицы, дополнять недостающие в таблице данные;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устанавливать закономерности.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 старика, старуху, волка и лисичку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Задачи на нахождение части.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Состав числа 12.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Раскладывать число 12 на несколько слагаемых;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решать задачи на нахождение части числа: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читать таблицы; заполнять недостающие данные в таблице по самостоятельно выполненным подсчётам;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практически работать с круговыми диаграммами, сравнивать сектора круговой диаграммы;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сравнивать числовые выражения, составленные по рисункам;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прямоугольники на рисунке.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Про медведя, лису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мёд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Задачи на нахождение суммы.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Состав чисел второго десятка.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Решать задачи на нахождение суммы, на увеличение числа на несколько единиц;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раскладывать числа первого и второго десятка на несколько слагаемых;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читать простейшие чертежи.</w:t>
            </w:r>
          </w:p>
        </w:tc>
      </w:tr>
      <w:tr w:rsidR="00960DDC" w:rsidTr="00960DDC">
        <w:trPr>
          <w:trHeight w:val="363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/>
              </w:rPr>
              <w:t>Блок «Финансовая грамотность» (8 часов)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покупкам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Цена, товар, спрос.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Наблюдать над понятиями: цена, товар, спрос;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анализировать информацию и объяснять, как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формируется стоимость товара, почему один и тот же товар может быть дешевле или дороже;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рассуждать об умении экономно тратить деньги.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Находчивый Колобок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Деньги, цена, услуги, товар.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Наблюдать над понятиями: товар и услуга;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необходимые продукты и их цены;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речевое высказывание в соответствии с поставленной задачей;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в группе.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рождения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Мухи-Цокотухи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Цена, стоимость, сдача, сбережения.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Наблюдать над различием цены и стоимости;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определять, какой товар можно купить на имеющиеся деньги;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стоимость покупки;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информацию и делать соответствующие выводы;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объяснять смысл пословиц.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Буратино и карманные деньги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Карманные деньги, необходимая покупка, желаемая покупка.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Наблюдать над понятиями: карманные деньги, необходимая покупка, желаемая покупка;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подарки для друзей на основе предложенных цен;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информацию и делать соответствующие выводы;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рассуждать о правильности принятого решения;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Кот Василий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продаёт молоко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Реклама.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Наблюдать над понятием «реклама»;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речевое высказывание в соответствии с поставленной задачей;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анализировать представленную информацию и выбирать надпись для магазина;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делать выбор на основе предложенной информации;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различные виды рекламы.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Лесной банк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Банк, финансы, банковские услуги, работники банка.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Наблюдать над понятием «банк»;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 значение понятий на доступном для первоклассника уровне;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строить речевое высказывание в соответствии с учебной задачей.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мужик и медведь прибыль делили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Мошенник, сделка, доход,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выручка, прибыль, продажа оптом.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Наблюдать над понятием «сделка»;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что такое доход, затраты и как получают прибыль;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понимать, почему оптом можно купить дешевле;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выбирать товары для покупки на определенную сумму;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строить речевое высказывание в соответствии с учебной задачей.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мужик золото менял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Услуга, равноценный обмен, бартер.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Различать платную и бесплатную услугу; наблюдать над понятием «равноценный обмен»;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что такое бартер;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формулировать правила обмена;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– строить речевое высказывание в соответствии с учебной задачей.</w:t>
            </w:r>
          </w:p>
        </w:tc>
      </w:tr>
      <w:tr w:rsidR="00960DDC" w:rsidTr="00960DDC">
        <w:trPr>
          <w:trHeight w:val="4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/>
              </w:rPr>
              <w:lastRenderedPageBreak/>
              <w:t>Блок «Естественно-научная грамотность» (9 часов)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Иванушка хотел попить водицы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Вода, свойства воды.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Наблюдать над свойством воды – прозрачность;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с помощью вкусовых анализаторов, в каком стакане вода смешана с сахаром;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как уровень воды в стакане влияет на высоту звука;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как плотность воды влияет на способность яйца плавать;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как влияет вода на движение листа бумаги по гладкой поверхности;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использовать простейший фильтр для проверки чистоты воды;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делать самостоятельные умозаключения по результатам опытов.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Пятачок, Винни-Пух и воздушный шарик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Воздушный шарик, воздух.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Доказывать, что внутри шарика находится воздух, который легче воды;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показывать, что шарик можно наполнять водой;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объяснять, как можно надуть шарик с помощью лимонного сока и соды;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рассказывать о свойствах шарика плавать на поверхности воды;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объяснять, почему шарик не тонет в воде;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рассказывать, в каком случае шарик может летать;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делать самостоятельные умозаключения по результатам опытов.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репку и другие корнеплоды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Корнеплоды.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:rsidR="00960DDC" w:rsidRDefault="00960DD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:rsidR="00960DDC" w:rsidRDefault="00960DD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:rsidR="00960DDC" w:rsidRDefault="00960DD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контролировать свою деятельность по ходу выполнения задания.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Плывёт, плывёт кораблик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Плавучесть предметов.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плавучесть металлических предметов;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что плавучесть предметов зависит от формы;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понимать, что внутри плавучих предметов находится воздух;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почему случаются кораблекрушения;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что такое ватерлиния;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направление ветра.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Снегурочку и превращения воды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Три состояния воды.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что такое снег и лёд;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почему в морозный день снег под ногами скрипит;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наблюдать за переходом воды из одного состояния в другое;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наблюдать над формой и строением снежинок;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– составлять кластер;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проводить несложные опыты со снегом и льдом и объяснять полученные результаты опытов;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высказывать предположения и гипотезы о причинах наблюдаемых явлений.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делили апельсин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Апельсин, плавучесть, эфирные масла из апельсина.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почему лопается воздушный шарик при воздействии на него сока из цедры апельсина;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объяснять, почему не тонет кожура апельсина;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как узнать количество долек в неочищенном апельсине;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в каком из апельсинов больше сока;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познакомиться с правилами выращивания цитрусовых из косточек;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проводить несложные опыты и объяснять полученные результаты опытов.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Крошка Енот и Тот, кто сидит в пруду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Зеркало, отражение, калейдоскоп.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когда можно увидеть своё отражение в воде;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определять, в каких предметах можно увидеть свое отражение,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наблюдать над различием отражений в плоских, выпуклых и вогнутых металлических предметах;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наблюдать многократность отражений;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проводить несложные опыты и объяснять полученные результаты опытов;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строить речевое высказывание в соответствии с учебной задачей.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соль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Соль, свойства соли.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Наблюдать свойства изучаемых объектов: сравнивать свойства соли и песка;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связное речевое высказывание в соответствии с поставленной учебной задачей;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анализировать условия проведения опыта и проводить опыт, аналогичный предложенному, с заменой одного из объектов;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проводить несложные опыты с солью и объяснять полученные результаты опытов;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строить речевое высказывание в соответствии с учебной задачей.</w:t>
            </w:r>
          </w:p>
        </w:tc>
      </w:tr>
      <w:tr w:rsidR="00960DDC" w:rsidTr="00960D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. Яблоко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Яблоко.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Доказывать, как с помощью яблочного сока можно рисовать;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доказывать, что существует сила притяжения;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пользуясь информацией из текста, дополнять предложения;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соединять части текста и рисунки;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героев сказки;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отвечать на вопрос после выполнения арифметических действий;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давать характеристику герою;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определять стоимость части от целого;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– придумывать рекламу-упаковку;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профессию рабочего банка;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чему учит сказка.</w:t>
            </w:r>
          </w:p>
        </w:tc>
      </w:tr>
    </w:tbl>
    <w:p w:rsidR="00960DDC" w:rsidRDefault="00960DDC" w:rsidP="00960DDC">
      <w:pPr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960DDC" w:rsidRDefault="00960DDC" w:rsidP="00960DDC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71"/>
        <w:gridCol w:w="2284"/>
        <w:gridCol w:w="5145"/>
      </w:tblGrid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изучения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Формируемые умения 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Михаил Пришвин. Беличья память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Различия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жанр, тему, героев произведения;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 значения выражений, встретившихся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озаглавливать прочитанный текст;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необходимую информацию в прочитанном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задавать вопросы по содержанию прочитанного и отвечать на них;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давать характеристику герою произведения;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различать научно-познавательный текст и художественный; находить их сходство и различия.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беличьи запасы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одинаковых слагаемых, решение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Работать с таблицами: интерпретировать и дополнять данные;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выполнять сложение и сравнение чисел в пределах 100;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 графические модели при решении задач;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анализировать представленные данные, устанавливать закономерности;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строить ломаную линию.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Беличьи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деньги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Бумажные и металлические деньги, рубль, копейка.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 значение понятий «покупка», «продажа», «сделка», «деньги»;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понимать, откуда возникло название российских денег «рубль» и «копейка»;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у монеты аверс и реверс;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выполнять логические операции: анализ, синтез и сравнение;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готовить небольшое сообщение на заданную тему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белочку и погоду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Наблюдения за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погодой.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Объяснять, что такое «погода», «хорошая и плохая погода», «облачность»;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объяснять, что такое «оттепель», «наст»;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работать с таблицами наблюдений за погодой;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высказывать предположения и гипотезы о причинах наблюдаемых явлений;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работать в парах.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 Соколов-Микитов.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берлоге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рассказа.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Отличия художественного,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научно-познавательного и газетного стилей.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жанр, тему, героев произведения;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 значения выражений, встретившихся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отвечать на вопросы по содержанию текста цитатами из него;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составлять вопросы по содержанию текста для готовых ответов;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отрывок, к которому подобрана иллюстрация;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разгадывать ребусы;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устанавливать логические связи.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Медвежье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потомство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Столбчатая диаграмма, таблицы, логические задачи.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Анализировать данные столбчатой диаграммы, представленные в явном и неявном виде;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дополнять недостающие на диаграмме данные;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отвечать на вопросы, ответы на которые спрятаны на диаграмме;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анализировать данные таблицы, устанавливая их истинность и ложность;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выполнять вычисления на увеличение и уменьшение числа на несколько единиц;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решать логические задачи на практическое деление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периметр треугольника;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Повреждённые и фальшивые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знать правила использования поврежденных денег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и показывать средства защиты на российских банкнотах;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необходимую информацию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отвечать на вопросы на основе полученной информации.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Лесные сладкоежки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Медонос, настоящий и искусственный мёд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Проводить несложные опыты с мёдом;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последовательность действий при проведении опытов;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делать выводы по результатам опытов;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различать свойства настоящего и поддельного, искусственного мёда;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анализировать данные таблицы;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строить логические рассуждения и оформлять их в устной и письменной речи;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иметь представление о лечебных свойствах мёда.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 Толстой. Зайцы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Заполнять кластер на основе полученных сведений из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определение лексического значения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необходимую информацию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объект на рисунке с помощью подсказки;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определять последовательность действий, описанных в рассказе;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различать художественный и научно-познавательный текст;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сравнивать авторский текст и текст из энциклопедии, находить общие сведения;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по высказываниям информацию, полученную из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зайчат и зайчиху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Единицы измерения времени: сутки, часы. Сложение в пределах 100.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Логические задачи. Диаграмма.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количество часов в сутках;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решать логические задачи по данному условию;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составлять элементарную диаграмму.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Банковская карта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Банковская карта.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Давать характеристику наличным деньгам;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рассказывать о дебетовой банковской карте;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объяснять, что обозначают надписи на карте;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объяснять, как производить покупку в магазине;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объяснять, как можно снять деньги в банкомате с помощью карты;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рассказывать о кредитной банковской карте.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 Зайчишку и овощи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Морковь, огурец, помидор, свёкла, капуста.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по рисункам названия растений и находить среди них овощи;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выделять среди овощей корнеплоды;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проводить опыт по проращиванию моркови;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цвет сока овощей опытным путём;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сравнивать свойства сырой и варёной моркови.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Николай Сладков. Весёлая игра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рассказа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тип и тему текста, называть его персонажей;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объяснять лексическое значение слов и выражений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устанавливать истинность и ложность утверждений, подтверждая или опровергая их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помощью цитат;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Лисьи забавы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дату по календарю;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записывать краткую запись и решение задач;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решать логические задачи с помощью таблицы;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составлять вопросы, ответы на которые можно узнать по данным столбчатой диаграммы;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Безопасность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денег на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банковской карте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использовании банковских карт.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Иметь представление об элементах, расположенных на лицевой и оборотных сторонах банковской карты, объяснять их назначение;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необходимую информацию в тексте задания;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Лисьи норы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Иметь представление об устройстве лисьих нор;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проводить простейшие опыты по определению свойств лесной земли, песка и глины, состава почвы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делать выводы по результатам проведенных наблюдений и опытов;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понимать и объяснять, от чего зависит плодородие почвы.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Обыкновенные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научно-познавательного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текста.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тип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составлять описание крота на основе прочитанного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разгадывать ребусы и соотносить слова-ассоциации;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соединять линиями части предложений и определять их последовательность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 значение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составлять вопросы по предложенным предложениям;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синонимы к предложенному слову;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писать сочинение-рассуждение по заданной теме;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определять название раздела, в котором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может быть размещён текст.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крота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Сложение в пределах 100.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Логические задачи. Диаграмма.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Решать задачи логического характера;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решать задачи с использованием данных таблицы;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решать задачи на основе данных диаграммы;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решать примеры на основе предложенной цепочки примеров;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цвета геометрических фигур на основе верных высказываний.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кредиты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Кредит. Ипотечный кредит. Автокредит. Кредит наличными.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Объяснять, что такое «кредит»;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виды кредитов;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понимать, чем отличаются друг от друга разные виды кредитов;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сумму переплаты по кредиту;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определять, какой кредит наиболее выгоден банку по срокам его оплаты;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определять, какой кредит наиболее выгоден клиенту банка по срокам его оплаты.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Корень – часть растения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Корень. Виды корневых систем. Видоизменённые корни.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Называть части цветочных растений;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объяснять, для чего растению корень;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доказывать, что рост растения начинается с корня;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называть виды корневых систем;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называть видоизменённые корни.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Тяжкий труд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художественного 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книгу, в которой можно прочитать предложенный художественный текст;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определение лексического значения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необходимую информацию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в тексте предложение по заданному вопросу;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разгадывать ребусы и соотносить полученные ответы со словами;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главную мысль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определять, чему учит текст;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ежа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определять время с помощью скорости и расстояния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отвечать на вопросы на основе полученных данных;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– определять последовательность маршрута на основе схемы;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записывать слова с помощью кода;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называть месяцы, сравнивать количество месяцев.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вклады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Вклад, вкладчик, срочный вклад, вклад до востребования.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Давать определение вклада;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называть виды вкладов: срочный вклад, вклад до востребования;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объяснять, что такое банковский процент по вкладам;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объяснять, как считают банковский процент по вкладам;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объяснять, почему банки выплачивают проценты.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Яблоко, свойства яблока.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объяснять, почему яблоко плавает;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объяснять, почему яблоко отталкивается от магнита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объяснять, почему неспелое яблоко кислое;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на срезе яблока рисунок звезды.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Полевой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хомяк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научно-познавательного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вид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составлять описание хомяка на основе прочитанного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дополнять описание хомяка на основе рисунка;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придумывать сравнения;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составлять вопросы по данным предложениям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отвечать на вопросы на основе полученных сведений;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разгадывать ребусы и объяснять значение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сведения, которые удивили;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составлять план при подготовке к сообщению.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полевого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хомяка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строить столбчатую диаграмму на основе имеющихся данных;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отвечать на вопросы на основе имеющихся данных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путь хомяка на основе заданного условия, доказывать, что путь выбран правильно;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записывать именованные числа в порядке возрастания;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строить четырёхугольники по заданному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условию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Ловушки для денег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расходы, прибыль, дефицит, профицит.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доходы, расходы и прибыль;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отличать желаемые покупки от необходимых;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рассуждать, как поступать в различных ситуациях при покупке товара;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объяснять, что такое дефицит и профицит;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рассуждать, как не тратить напрасно деньги.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хомяка и его запасы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Горох, свойства прорастания гороха.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Называть растения, плоды которых составляют основу питания хомяка;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 и доказывать, как влажность и воздух влияют на прорастание семян;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 и доказывать, как влияет наличие света на прорастание семян;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 и доказывать, как влияет температура на прорастание семян;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объяснять и доказывать, как влияет глубина посева на прорастание семян;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правильную последовательность прорастания семян гороха.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бобров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текста,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текст-описание.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тип текста, его тему;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выделенное в тексте словосочетание и объяснять его лексическое значение;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задавать вопросы по содержанию прочитанного;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сравнивать тексты;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сведения, которые удивили;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составлять речевое высказывание в письменной форме.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Бобры-строители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Диаметр, длина окружности, решение практических задач.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Иметь представление о диаметре окружности;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анализировать данные таблицы, устанавливая закономерности её заполнения;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приблизительное значение диаметра окружности, зная длину окружности;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заменять умножение сложением одинаковых слагаемых;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выбирать нужные для проведения измерений инструменты;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работать с чертежом;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решать логические задачи.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31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Такие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разные деньги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Валюта, курс для обмена валюты, деньги разных стран.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Иметь представление о валюте как национальной денежной единице;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необходимую информацию в тексте и на иллюстрациях к заданиям;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устанавливать принадлежность денежной единицы стране;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иметь представление о банковской операции «обмен валюты».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 для плотин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 древесины дерева, определение возраста дерева.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Иметь представление о составе древесины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проводить простейшие опыты по изучению свойств древесины разных пород деревьев;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делать выводы по результатам проведенных наблюдений и опытов;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понимать и объяснять, что такое твёрдые и мягкие породы деревьев.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Позвоночные животные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Рыбы, птицы, рептилии, амфибии, млекопитающие.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Называть группы позвоночных животных;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называть признаки пяти групп позвоночных животных;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определять название животного по описанию;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выбирать признаки земноводного животного;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выбирать утверждения, которые описывают признаки животного;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выбирать вопросы, на которые нельзя найти ответы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составить описание внешнего вида рыбы с указанием признаков этого животного;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рассуждать об открытии, сделанном на занятии.</w:t>
            </w:r>
          </w:p>
        </w:tc>
      </w:tr>
      <w:tr w:rsidR="00960DDC" w:rsidTr="00960DD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Встреча друзей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Находить необходимую информацию в тексте задания;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понимать, что такое «валюта», «курс рубля», «кредит», «банковский вклад», «процент по вкладу»;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анализировать и дополнять недостающие в таблице данные;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выполнять письменное и устное сложение чисел в пределах 1000.</w:t>
            </w:r>
          </w:p>
        </w:tc>
      </w:tr>
    </w:tbl>
    <w:p w:rsidR="00960DDC" w:rsidRDefault="00960DDC" w:rsidP="00960DDC">
      <w:pPr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980"/>
        <w:gridCol w:w="2520"/>
        <w:gridCol w:w="4369"/>
      </w:tblGrid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Предмет изучения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Формируемые умения </w:t>
            </w:r>
          </w:p>
        </w:tc>
      </w:tr>
      <w:tr w:rsidR="00960DDC" w:rsidTr="00960DDC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Блок «Читательская грамотность» (8часов)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дождевого червяка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тип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дополнять предложение словами из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периоды развития дождевого червя на основе теста;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– объяснять, почему дождевые черви – это настоящие сокровища, живущие под землёй;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на основе теста способ питания дождевых червей;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предложение, соответствующее рисунку;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выбирать утверждения, соответствующие тексту;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вопрос по содержанию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дополнительные вопросы, ответов на которые нет в тексте.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Работать с кластером;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Дополнять предложение словами из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что такое минерал;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стройматериалы, содержащие кальций;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 значение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выбирать утверждения, которые соответствуют прочитанному тексту;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предложения по рисунку;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Сколько весит облако?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тип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что вынесено в заглавие – тема или главная мысль;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ответ на вопрос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 значение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дополнять предложения;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выбирать вопросы, на которые можно найти ответы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дополнять план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рассказывать о прочитанном произведении;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вопрос по содержанию текста и записывать ответ на составленный вопрос;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название книг с достоверными сведениями.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Хлеб – всему голова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тип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что вынесено в заглавие – тема или главная мысль;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записывать пословицы о хлебе;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записывать предложение, которое соответствует рисунку;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ответ на вопрос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 значение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– рассказывать о прочитанном произведении;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вопрос по содержанию текста и записывать ответ на составленный вопрос;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работать с толкованием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порядок следования предложений;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хлебобулочные изделия.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Главная мысль текста. Содержание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Заполнять кластер о происхождении мела;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вопрос по готовому ответу;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давать определение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работать с толковым словарём;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работать с толкованием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соединять части предложений и определять их порядок;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план текста в виде вопросов;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мыло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Дополнять предложение;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давать определение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работать с толковым словарём;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соединять части предложений и определять их порядок;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в тексте предложение, которое соответствует рисунку;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в тексте предложение по заданному условию;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дополнять текст по заданному условию;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даты принятия гербов.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Давать определение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записывать ответ на поставленный вопрос;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слово по его лексическому значению;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вещества, которые используют при изготовлении свечей;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выбрать вопросы, на которые можно найти ответ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вопросы и находить ответы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соединять части предложений и определять их порядок;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заполнять кластер по рисункам 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основе прочитанного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правила безопасности при использовании свечей;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рассказывать о прочитанном произведении;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отвечать на поставленный вопрос.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Давать определение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дополнять предложение;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ответ на поставленный вопрос;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 значение словосочетания;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 помощью текста находить отличия между предметами;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предметы, о которых говорится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рассказывать о прочитанном произведении.</w:t>
            </w:r>
          </w:p>
        </w:tc>
      </w:tr>
      <w:tr w:rsidR="00960DDC" w:rsidTr="00960DDC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Блок «Естественно-научная грамотность» (8часов)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Дождевые черви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Дождевые черви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части тела дождевого червя;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какую роль играют щетинки в жизни животного;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рассказывать, чем питается дождевой червь;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почему во время дождя дождевые черви выползают на поверхность земли;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наблюдать, как дождевые черви создают плодородную почву;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заполнять таблицу-характеристику на дождевого червя.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Полезный 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Кальций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Заполнять таблицу;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дополнять предложение;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суточное меню с молочными продуктами;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дописывать вывод о необходимости кальция для организма.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облака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Облака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 помощью опыта показывать образование облаков;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почему облака увеличиваются в размере;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явления природы;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виды облаков;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определять погоду по облакам. 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хлеб и дрожжи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Дрожжи. Хлеб.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внешние признаки сходства и различия ржи и пшеницы;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описывать внешний вид ржаного и пшеничного хлеба;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наличие дырочек в хлебобулочных изделиях;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– давать определение слову «дрожжи»;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проводить опыт, показывающий влияние температуры на процесс брожения;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проводить опыт, показывающий влияние сахара на процесс брожения;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проводить опыт, доказывающий образование углекислого газа при брожении;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>проводить опыт, доказывающий, что вкус и качество хлеба зависят от выдержки теста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Интересное вещество –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Мел.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внешние признаки мела;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доказывать, что мел не растворяется в воде;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называть, из чего состоит мел;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доказывать, что мел содержит карбонат кальция;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состав мела;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области применения мела.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Чем интересно мыло и как оно «работает»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Мыло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виды мыла;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исследовать мыло в сухом виде;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показывать, что при намокании мыла появляется пена;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проводить опыт, доказывающий, что мыло очищает воду от масла;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проводить опыт, доказывающий, что мыло уменьшает поверхностное натяжение воды;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исследовать с помощью лупы мыльные пузыри;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доказывать, что мыльные пузыри образуются из жидкого мыла.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Свеча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Рассказывать о строении свечи;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рассказывать о зонах пламени свечи;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почему гаснет свеча;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почему внутри ёмкости поднимается вода;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почему происходит возгорание дыма.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Волшебный 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Магнит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виды магнитов;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опытным путём, какие предметы притягивает магнит;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доказывать с помощью опыта, что магнитная сила действует через стекло и другие предметы;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показывать с помощью опыта, что магнит может намагничивать металлические предметы;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рассказывать о том, что магнит имеет два полюса;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– показывать с помощью опыта, как можно создать компас.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Проверочная работа (1час)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Проверь 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Материал, изученный в первом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Ориентироваться в понятиях, изученных в первом полугодии;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применять полученные знания в повседневной жизни;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работать самостоятельно;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960DDC" w:rsidTr="00960DDC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Блок «Финансовая грамотность» (8часов)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Что такое «бюджет»?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Федеральный бюджет, уровни бюджета, дефицит,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понимать, из каких уровней состоит бюджетная система России;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откуда берутся деньги в госбюджете и куда они расходуются;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выдвигать свои предположения и уметь аргументировать свой ответ;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уметь слушать и слышать собеседника.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Семейный бюджет, доходы и расходы.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 значение понятия «семейный бюджет»;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>понимать, как в семье появляются доходы;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делить расходы на «обязательные», «желаемые и «непредвиденные»;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заполнять кластер;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формулировать высказывание в устной и письменной речи на заданную тему.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23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Откуда в семье берутся деньги? Зарплата</w:t>
            </w:r>
          </w:p>
          <w:p w:rsidR="00960DDC" w:rsidRDefault="00960DDC">
            <w:pPr>
              <w:spacing w:line="223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23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Понятие заработной платы, виды зарплаты.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23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:rsidR="00960DDC" w:rsidRDefault="00960DDC">
            <w:pPr>
              <w:spacing w:line="223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анализировать данные, представленные в виде графика;</w:t>
            </w:r>
          </w:p>
          <w:p w:rsidR="00960DDC" w:rsidRDefault="00960DDC">
            <w:pPr>
              <w:spacing w:line="223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приводить примеры различных профессий;</w:t>
            </w:r>
          </w:p>
          <w:p w:rsidR="00960DDC" w:rsidRDefault="00960DDC">
            <w:pPr>
              <w:spacing w:line="223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отчего может зависеть размер заработной платы.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23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Откуда в семье берутся деньги? Пенсия и социальные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23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Пенсия, досрочная пенсия, пособия для разных категорий граждан.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23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:rsidR="00960DDC" w:rsidRDefault="00960DDC">
            <w:pPr>
              <w:spacing w:line="223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960DDC" w:rsidRDefault="00960DDC">
            <w:pPr>
              <w:spacing w:line="223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– называть пособия, которые получают граждане нашей страны;</w:t>
            </w:r>
          </w:p>
          <w:p w:rsidR="00960DDC" w:rsidRDefault="00960DDC">
            <w:pPr>
              <w:spacing w:line="223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какие пособия относятся к регулярным, а какие – к эпизодическим.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Откуда в семье берутся деньги? Наследство, вклад, выигрыш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Наследство, вклад, выигрыш.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понимать, что выигрыш облагается налогом;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понимать, как должен поступить человек, нашедший клад;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предметы, которые человек может получить в наследство.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 что тратятся семейные деньги? Виды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Классификация расходов по различным основаниям.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к какой группе относятся те или иные расходы.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 что тратятся семейные деньги?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Виды обязательных платежей.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почему обязательные платежи нужно платить вовремя;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 примере различных ситуаций определять вид обязательного платежа.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Как сэкономить семейные деньги?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формулировать простые правила экономии семейного бюджета;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960DDC" w:rsidTr="00960DDC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Блок «Математическая грамотность» (8часов)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Расходы и доходы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Сравнение доходов и расходов. Дефицит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– Определять дефицитный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профицитный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бюджет;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– анализировать данные, представленные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инфографике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и на основе этих данных заполнять таблицу;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выполнять вычисления по таблице;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выполнять сложение и вычитание многозначных чисел;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задачу по предложенному решению;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формулировать вопрос задачи.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Планируем 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Доходы и расходы в семейном бюджете.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выполнять сложение и вычитание многозначных чисел, деление круглого числа на однозначное;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анализировать данные столбчатой диаграммы;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выполнять умножение двузначного числа на однозначное путём сложения одинаковых слагаемых;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выполнять чертёж к задаче и записывать её решение.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Подсчитываем семейный доход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Семейный доход в таблице, на диаграмме.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Анализировать график и по данным графика заполнять таблицу;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выполнять сложение круглых многозначных чисел;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с помощью калькулятора среднее арифметическое;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сопоставлять таблицу и круговую диаграмму;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самостоятельно составлять круговую диаграмму.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Пенсии и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Прожиточный минимум, минимальная пенсия, пособия.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Анализировать данные, представленные в таблице;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выполнять сложение и вычитание многозначных чисел;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анализировать данные, представленные в виде гистограммы;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вычислять, на сколько увеличилась пенсия за определённый период;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заполнять таблицу на основе текстового материала;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подсчитывать доход семьи от детских пособий.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Подсчитываем случайные (нерегулярные)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доходы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Налог на выигрыш, доход от выигрыша в лотерею.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с какой суммы и в каком размере нужно платить налог с выигрыша;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– подсчитывать, чему равен реальный доход от выигрыша в лотерею;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Подсчитываем расходы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Обязательные и непредвиденные расходы.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Анализировать данные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в таблице информацию, необходимую для выполнения задания;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подсчитывать, какую часть семья откладывает на непредвиденные расходы.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Расходы на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Обязательные платежи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какие налоги должна платить семья;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анализировать данные диаграммы и на основе этих данных заполнять таблицу;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подсчитывать ежемесячные обязательные расходы;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пользоваться калькулятором;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 причину уменьшения или увеличения обязательных платежей;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выполнять сложение и вычитание многозначных чисел.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Подсчитываем сэкономленные деньги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что такое «скидка в 25%»;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на сколько стал дешевле товар со скидкой;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часть от числа.</w:t>
            </w:r>
          </w:p>
        </w:tc>
      </w:tr>
      <w:tr w:rsidR="00960DDC" w:rsidTr="00960DDC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Проверочная работа (1час)</w:t>
            </w:r>
          </w:p>
        </w:tc>
      </w:tr>
      <w:tr w:rsidR="00960DDC" w:rsidTr="00960D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Проверь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Материал, изученный во втором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Ориентироваться в понятиях, изученных во втором полугодии;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применять полученные знания в повседневной жизни;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работать самостоятельно;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960DDC" w:rsidRDefault="00960DDC" w:rsidP="00960DDC">
      <w:pPr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960DDC" w:rsidRDefault="00960DDC" w:rsidP="00960DDC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800"/>
        <w:gridCol w:w="2160"/>
        <w:gridCol w:w="4885"/>
      </w:tblGrid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Предмет изучения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Формируемые умения </w:t>
            </w:r>
          </w:p>
        </w:tc>
      </w:tr>
      <w:tr w:rsidR="00960DDC" w:rsidTr="00960DD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Блок «Читательская грамотность» (8часов)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Старинная женская одежда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лексическое значение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озаглавливать текст;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тему;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главную мысль;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план в виде вопросов;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 помощью текста определять название женской одежды;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 помощью рисунка вписывать в текст название старинной женской одежды;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 значение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приводить примеры современной женской одежды.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Старинные женские головные уборы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лексическое значение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составлять план, используя слова из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 значения слов;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по описанию названия головных уборов;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приводить примеры современных головных уборов.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Старинная мужская одежда и головные уборы</w:t>
            </w:r>
          </w:p>
          <w:p w:rsidR="00960DDC" w:rsidRDefault="00960DD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лексическое значение слова с помощью словаря;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отвечать на вопросы по тексту;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вписывать пропущенные слова в текст;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ответ на вопрос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 значение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оформлять план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с помощью описания название предмета.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Жилище крестьянской семьи на 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лексическое значение слова с помощью словаря;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рассуждать и записывать своё мнение о различии между предметами;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отвечать на вопросы по тексту;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рассуждать, давать определение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элементы оформления избы.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лексическое значение слова с помощью словаря;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письменно отвечать на вопросы;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предметы печной утвари;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работать с толковым словарём;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работать с толкованием слова;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рассуждать и записывать своё мнение о предложенном выражении;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соотносить описание предметов с их рисунками;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описывать назначение предметов;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обобщающий план.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История посуды 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Руси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Содержание научно-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– Определять лексическое значение слова с помощью словаря;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– соотносить рисунок и его название;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работать с толковым словарём;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рассуждать и записывать ответ на вопрос;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записывать ответ на вопрос по его началу;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части предмета, называть их;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порядок предложений в тексте;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дополнять текст по заданному условию.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Какие деньги были раньше в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лексическое значение слова с помощью Википедии;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опорные фразы, с помощью которых можно дать ответ на вопрос;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тему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план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информацию в Интернете;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записывать названия монет в порядке их возрастания;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указывать названия современных денег.</w:t>
            </w:r>
          </w:p>
        </w:tc>
      </w:tr>
      <w:tr w:rsidR="00960DDC" w:rsidTr="00960DD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Блок «Естественно-научная грамотность» (9часов)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Томат.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части растения;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 объяснять, что значит «многогнёздная ягода»;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горизонтальный и вертикальный срез;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указывать количество гнёзд;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почему плоды у помидора – это ягода;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части плода помидора;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что такое пасынок у помидора;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работать с таблицей.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Болгарский перец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Болгарский перец.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что такое паприка;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части растения;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рассказывать о строении плода перца;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форму плода перца;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рассказывать о строении семени перца;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делать выводы на основе полученной информации.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Картофель.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части растения;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чем отличаются плоды картофеля от плодов томата;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какой вывод сделали и почему;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объяснять, почему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после нарезки картофеля на разделочной доске остаются белые следы;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почему нужно сажать разные сорта картофеля;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что такое крахмалистость;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срок созревания картофеля;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почему нельзя использовать в пищу позеленевший картофель;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способы размножения картофеля.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Баклажан. Семейство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Паслёновые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Баклажан.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представителей семейства Паслёновые;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– объяснять, что такое соланин;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благоприятные условия для прорастания семян;</w:t>
            </w:r>
          </w:p>
          <w:p w:rsidR="00960DDC" w:rsidRDefault="00960DDC">
            <w:pPr>
              <w:spacing w:line="312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условия, необходимые для прорастания семени баклажана;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 глубину посева семян;</w:t>
            </w:r>
          </w:p>
          <w:p w:rsidR="00960DDC" w:rsidRDefault="00960DDC">
            <w:pPr>
              <w:pStyle w:val="a9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заполнять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таблицу наблюдений за ростом растений.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Лук.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части лука;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способы выращивания лука зимой на подоконнике;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этапы выращивания лука;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наблюдать за ростом лука и записывать данные в таблицу.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Капуста.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виды капусты;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отвечать на вопросы по содержанию текста;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части капусты;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исследовать капусту в разрезе;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рассказывать о размножении капусты;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проводить опыты с цветной капустой.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Горох.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Рассказывать о строении гороха;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рассказывать о строении семени гороха;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почему горох обладает взрывной силой;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что горох является холодостойким растением;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проводить опыт по проращиванию гороха, сравнивать результаты двух опытов.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Грибы.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части гриба;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виды грибов;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рассказывать о плесневых грибах;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грибы-невидимки;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проводить опыт по выращиванию плесени;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грибы-паразиты.</w:t>
            </w:r>
          </w:p>
        </w:tc>
      </w:tr>
      <w:tr w:rsidR="00960DDC" w:rsidTr="00960DD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Творческое занятие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Творческая работа9часов)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 выбору.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Выбрать тему для творческой работы;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выполнять творческую работу;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представлять классу творческую работу.</w:t>
            </w:r>
          </w:p>
        </w:tc>
      </w:tr>
      <w:tr w:rsidR="00960DDC" w:rsidTr="00960DD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/>
              </w:rPr>
              <w:t>Блок «Финансовая грамотность» (8часов)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18 -19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Состав потребительской корзины.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 на доступном для четвероклассника уровне, что такое «потребительская корзина»;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понимать, почему подсчитывается прожиточная корзина для трёх категорий населения;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что входит в состав потребительской корзины россиянина.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Прожиточный 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минимум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Назначение прожиточного минимума.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 значение и правильно использовать термины «прожиточный минимум», «минимальный размер оплаты труда»;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на что влияет прожиточный минимум;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почему различается размер прожиточного минимума в разных регионах нашей страны;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Инфляция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Инфляция.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 значение и правильно использовать термины «прожиточный минимум», «инфляция»;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анализировать данные, представленные в виде гистограммы;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уровни инфляции;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 значение инфляции для экономики.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22 - 23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Акции, распродажа, скидки, бонусы,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кешбэк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кешбэк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понимать, что чем больше процент скидки, тем меньше мы платим за товар;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формировать навыки грамотного покупателя.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Благотворительность.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группы населения, которые могут нуждаться в благотворительной помощи;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объяснять необходимость оказания благотворительной помощи тем, кто в ней нуждается.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Виды страхования.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 значение и правильно использовать термины «страхование», «страховка», «полис»;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виды страхования;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называть различные страховые риски.</w:t>
            </w:r>
          </w:p>
        </w:tc>
      </w:tr>
      <w:tr w:rsidR="00960DDC" w:rsidTr="00960DD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/>
              </w:rPr>
              <w:t>Блок «Математическая грамотность» (9часов)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Расписание занятий, выгодная покупка.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Анализировать расписание занятий с целью определения свой занятости;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решать задачи на определение стоимости покупки;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– определять, какая из двух покупок является более выгодной;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решать задачи на определение скорости плавания;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решать логические задачи.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27-28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Смета ремонта, расчёт стоимости строительных материалов.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Понимать, что такое «смета»;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решать задачи на расчёт количества необходимого материала для ремонта кухни;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решать задачи на расчёт стоимости необходимого материала для ремонта кухни;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читать простые чертежи и наносить на них известные размеры.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Работать с таблицами;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подсчитывать стоимость продуктов для торта;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сравнивать цену различных товаров, выполняя необходимые преобразования;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использовать полученные умения и навыки в практической жизни.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Расходы на обустройство участка, площадь и периметр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Читать простой чертеж и определять его масштаб;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площадь и периметр участка и построек на нём;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решать задачи с тройкой величин «цена, количество, стоимость»;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использовать полученные умения и навыки в практической жизни.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Поход в кино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Расходы на поход в кино.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заданные временные промежутки с помощью календаря;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решать задачи с тройкой величин «цена, количество, стоимость»;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использовать полученные умения и навыки в практической жизни.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Отправляемся в путешествие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Расходы на путешествие.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Находить заданные временные промежутки с помощью календаря;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решать задачи с тройкой величин «цена, количество, стоимость»;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использовать полученные умения и навыки в практической жизни.</w:t>
            </w:r>
          </w:p>
        </w:tc>
      </w:tr>
      <w:tr w:rsidR="00960DDC" w:rsidTr="00960DD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DC" w:rsidRDefault="00960DDC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Составляем словарик по финансовой грамотности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Понятия по финансовой грамотности, изученные в 1-4 классах.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Понимать значение и правильно использовать финансовые термины;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иллюстрировать изученные понятия;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составлять математические задачи с изученными финансовыми терминами;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работать самостоятельно и в парах;</w:t>
            </w:r>
          </w:p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960DDC" w:rsidTr="00960D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960DDC" w:rsidRDefault="00DE7455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 1 классе</w:t>
      </w:r>
    </w:p>
    <w:tbl>
      <w:tblPr>
        <w:tblpPr w:leftFromText="180" w:rightFromText="180" w:bottomFromText="160" w:tblpY="960"/>
        <w:tblW w:w="9697" w:type="dxa"/>
        <w:tblLook w:val="04A0" w:firstRow="1" w:lastRow="0" w:firstColumn="1" w:lastColumn="0" w:noHBand="0" w:noVBand="1"/>
      </w:tblPr>
      <w:tblGrid>
        <w:gridCol w:w="560"/>
        <w:gridCol w:w="5529"/>
        <w:gridCol w:w="1134"/>
        <w:gridCol w:w="1134"/>
        <w:gridCol w:w="1340"/>
      </w:tblGrid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Виталий Бианки. Лис и мышонок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Русская народная сказка. Мороз и 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Владимир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Сутеев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. Живые грибы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Геннадий Цыферов. Петушок и солнышко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Михаил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Пляцковский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. Урок дружбы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Грузинская сказка. Лев и 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Русская народная сказка. Как лиса училась летать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Евгений Пермяк. Четыре брата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Про курочку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Рябу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, золотые и простые яйца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козу, козлят и капусту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Про петушка и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жерновцы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петушок и курочки делили бобовые зёрнышки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наливные яблочки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Машу и трёх медведей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старика, старуху, волка и лисичку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Про медведя, лису и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мишкин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мёд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За покупками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Находчивый колобок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rPr>
          <w:trHeight w:val="3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День рождения Мухи-Цокотухи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Буратино и карманные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Кот Василий продаёт 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Лесной 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мужик и медведь прибыль делили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мужик золото менял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Иванушка хотел попить водицы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Пятачок, Винни-Пух и воздушный шарик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eastAsia="en-US"/>
              </w:rPr>
              <w:t>Про репку и другие корнеплоды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Плывёт, плывёт кораблик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Снегурочку и превращения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делили апельсин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Крошка Енот и Тот, кто сидит в пруду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Иванова соль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Владимир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Сутеев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. 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bookmarkStart w:id="0" w:name="_Hlk113306610"/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во 2 классе</w:t>
      </w:r>
    </w:p>
    <w:bookmarkEnd w:id="0"/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tblpY="960"/>
        <w:tblW w:w="9547" w:type="dxa"/>
        <w:tblLook w:val="04A0" w:firstRow="1" w:lastRow="0" w:firstColumn="1" w:lastColumn="0" w:noHBand="0" w:noVBand="1"/>
      </w:tblPr>
      <w:tblGrid>
        <w:gridCol w:w="846"/>
        <w:gridCol w:w="5095"/>
        <w:gridCol w:w="1133"/>
        <w:gridCol w:w="1133"/>
        <w:gridCol w:w="1340"/>
      </w:tblGrid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:rsidR="00960DDC" w:rsidRDefault="00960DDC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:rsidR="00960DDC" w:rsidRDefault="00960DDC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:rsidR="00960DDC" w:rsidRDefault="00960DDC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tLeas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Михаил Пришвин. Беличья память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беличьи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Беличьи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белочку и погоду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Иван Соколов-Микитов. В берлоге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Медвежье потомство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Повреждённые и фальшивые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Лесные сладкоежки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Лев Толстой. Зайцы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зайчат и зайчиху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Банковская карта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зайчишку и овощи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Николай Сладков. Весёлая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Лисьи забавы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Безопасность денег на банковской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Лисьи норы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Обыкновенные кроты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крота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rPr>
          <w:trHeight w:val="3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кредиты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Корень – часть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Эдуард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Шим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. Тяжкий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вклады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Занимательные особенности яблока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Полевой хомяк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полевого хомяка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hd w:val="clear" w:color="auto" w:fill="FFFFFF"/>
                <w:lang w:eastAsia="en-US"/>
              </w:rPr>
              <w:t>Ловушки для денег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хомяка и его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Про бобров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Бобры – строители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Такие разные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Материал для плотин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Позвоночные животные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40" w:lineRule="atLeast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Встреча друзей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tLeas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 3 классе</w:t>
      </w:r>
    </w:p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tblpX="-289" w:tblpY="96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1134"/>
        <w:gridCol w:w="1276"/>
        <w:gridCol w:w="1417"/>
      </w:tblGrid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дождевого червяка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Дождевые черви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Кальций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Полезный кальций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Сколько весит облако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облака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Хлеб – всему голова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хлеб и дрожжи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Интересное вещество – мел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мыло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Чем интересно мыло и как оно «работает»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История свечи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 свечи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Магнит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Волшебный магнит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Что такое «бюджет»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Расходы и доходы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Семейный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rPr>
          <w:trHeight w:val="3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Планируем семейный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Зарплата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семейный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Пенсия и социальные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Пенсии и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Откуда в семье берутся деньги? Наследство, клад, выигрыш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случайные (нерегулярные)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что тратятся семейные деньги? Виды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На что тратятся семейные деньги? Обязательные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Расходы на обязательные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Как сэкономить семейные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Подсчитываем сэкономленные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в 4 классе</w:t>
      </w:r>
    </w:p>
    <w:tbl>
      <w:tblPr>
        <w:tblpPr w:leftFromText="180" w:rightFromText="180" w:bottomFromText="160" w:tblpY="960"/>
        <w:tblW w:w="9697" w:type="dxa"/>
        <w:tblLook w:val="04A0" w:firstRow="1" w:lastRow="0" w:firstColumn="1" w:lastColumn="0" w:noHBand="0" w:noVBand="1"/>
      </w:tblPr>
      <w:tblGrid>
        <w:gridCol w:w="845"/>
        <w:gridCol w:w="5102"/>
        <w:gridCol w:w="1134"/>
        <w:gridCol w:w="1276"/>
        <w:gridCol w:w="1340"/>
      </w:tblGrid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</w:t>
            </w: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(факт)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960DDC" w:rsidRDefault="00960DD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Старинная женская одежда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Старинные женские головные уборы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Старинная мужская одежда и головные уборы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Жилище крестьянской семьи на 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История посуды на 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Какие деньги были раньше в России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Болгарский перец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Баклажан. Семейство Паслёновые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Творческая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rPr>
          <w:trHeight w:val="3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Прожиточный минимум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Инфляция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Благотворительность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Поход в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Поход в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Отправляемся в 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60DDC" w:rsidTr="00960D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pStyle w:val="a9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0DDC" w:rsidRDefault="00960DDC">
            <w:pPr>
              <w:spacing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Творческая работа. Составляем словарик по финансовой грамотности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DC" w:rsidRDefault="00960DDC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960DDC" w:rsidRDefault="00960DDC" w:rsidP="00960DDC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DE7455" w:rsidRDefault="00DE7455" w:rsidP="00DE7455">
      <w:pPr>
        <w:pStyle w:val="ac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32"/>
          <w:szCs w:val="32"/>
          <w:bdr w:val="none" w:sz="0" w:space="0" w:color="auto" w:frame="1"/>
        </w:rPr>
        <w:t>Список литературы</w:t>
      </w:r>
    </w:p>
    <w:p w:rsidR="00A45FF3" w:rsidRPr="00A45FF3" w:rsidRDefault="00A45FF3" w:rsidP="00A45FF3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5FF3">
        <w:rPr>
          <w:rFonts w:ascii="Times New Roman" w:hAnsi="Times New Roman"/>
          <w:bCs/>
          <w:spacing w:val="-4"/>
          <w:sz w:val="24"/>
          <w:szCs w:val="24"/>
        </w:rPr>
        <w:t>Функциональная грамотность. 1 класс. Программа внеурочной деятельности</w:t>
      </w:r>
      <w:r w:rsidRPr="00A45FF3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Pr="00A45FF3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Pr="00A45FF3">
        <w:rPr>
          <w:rFonts w:ascii="Times New Roman" w:hAnsi="Times New Roman"/>
          <w:bCs/>
          <w:sz w:val="24"/>
          <w:szCs w:val="24"/>
        </w:rPr>
        <w:t xml:space="preserve">Учение с увлечением). </w:t>
      </w:r>
    </w:p>
    <w:p w:rsidR="00A45FF3" w:rsidRPr="00A45FF3" w:rsidRDefault="00A45FF3" w:rsidP="00A45FF3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5FF3">
        <w:rPr>
          <w:rFonts w:ascii="Times New Roman" w:hAnsi="Times New Roman"/>
          <w:bCs/>
          <w:sz w:val="24"/>
          <w:szCs w:val="24"/>
        </w:rPr>
        <w:t>Функциональная грамотность</w:t>
      </w:r>
      <w:r w:rsidRPr="00A45FF3">
        <w:rPr>
          <w:rFonts w:ascii="Times New Roman" w:hAnsi="Times New Roman"/>
          <w:bCs/>
          <w:spacing w:val="-4"/>
          <w:sz w:val="24"/>
          <w:szCs w:val="24"/>
        </w:rPr>
        <w:t>. 2 класс. Программа внеурочной деятельности</w:t>
      </w:r>
      <w:r w:rsidRPr="00A45FF3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Pr="00A45FF3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Pr="00A45FF3">
        <w:rPr>
          <w:rFonts w:ascii="Times New Roman" w:hAnsi="Times New Roman"/>
          <w:bCs/>
          <w:sz w:val="24"/>
          <w:szCs w:val="24"/>
        </w:rPr>
        <w:t xml:space="preserve">Учение с увлечением). </w:t>
      </w:r>
    </w:p>
    <w:p w:rsidR="00A45FF3" w:rsidRPr="00A45FF3" w:rsidRDefault="00A45FF3" w:rsidP="00A45FF3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5FF3">
        <w:rPr>
          <w:rFonts w:ascii="Times New Roman" w:hAnsi="Times New Roman"/>
          <w:bCs/>
          <w:sz w:val="24"/>
          <w:szCs w:val="24"/>
        </w:rPr>
        <w:t>Функциональная грамотность</w:t>
      </w:r>
      <w:r w:rsidRPr="00A45FF3">
        <w:rPr>
          <w:rFonts w:ascii="Times New Roman" w:hAnsi="Times New Roman"/>
          <w:bCs/>
          <w:spacing w:val="-4"/>
          <w:sz w:val="24"/>
          <w:szCs w:val="24"/>
        </w:rPr>
        <w:t>. 3 класс. Программа внеурочной деятельности</w:t>
      </w:r>
      <w:r w:rsidRPr="00A45FF3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Pr="00A45FF3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Pr="00A45FF3">
        <w:rPr>
          <w:rFonts w:ascii="Times New Roman" w:hAnsi="Times New Roman"/>
          <w:bCs/>
          <w:sz w:val="24"/>
          <w:szCs w:val="24"/>
        </w:rPr>
        <w:t xml:space="preserve">Учение с увлечением). </w:t>
      </w:r>
    </w:p>
    <w:p w:rsidR="00A45FF3" w:rsidRPr="00A45FF3" w:rsidRDefault="00A45FF3" w:rsidP="00A45FF3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5FF3">
        <w:rPr>
          <w:rFonts w:ascii="Times New Roman" w:hAnsi="Times New Roman"/>
          <w:bCs/>
          <w:sz w:val="24"/>
          <w:szCs w:val="24"/>
        </w:rPr>
        <w:t>Функциональная грамотность</w:t>
      </w:r>
      <w:r w:rsidRPr="00A45FF3">
        <w:rPr>
          <w:rFonts w:ascii="Times New Roman" w:hAnsi="Times New Roman"/>
          <w:bCs/>
          <w:spacing w:val="-4"/>
          <w:sz w:val="24"/>
          <w:szCs w:val="24"/>
        </w:rPr>
        <w:t>.  4 класс. Программа внеурочной деятельности</w:t>
      </w:r>
      <w:r w:rsidRPr="00A45FF3">
        <w:rPr>
          <w:rFonts w:ascii="Times New Roman" w:hAnsi="Times New Roman"/>
          <w:bCs/>
          <w:spacing w:val="-6"/>
          <w:sz w:val="24"/>
          <w:szCs w:val="24"/>
        </w:rPr>
        <w:t xml:space="preserve"> / М.В. Буряк, С.А. Шейкина. </w:t>
      </w:r>
      <w:r w:rsidRPr="00A45FF3">
        <w:rPr>
          <w:rFonts w:ascii="Times New Roman" w:hAnsi="Times New Roman"/>
          <w:bCs/>
          <w:spacing w:val="-8"/>
          <w:sz w:val="24"/>
          <w:szCs w:val="24"/>
        </w:rPr>
        <w:t>– М.: Планета, 2022. – 88 с. – (</w:t>
      </w:r>
      <w:r w:rsidRPr="00A45FF3">
        <w:rPr>
          <w:rFonts w:ascii="Times New Roman" w:hAnsi="Times New Roman"/>
          <w:bCs/>
          <w:sz w:val="24"/>
          <w:szCs w:val="24"/>
        </w:rPr>
        <w:t>Учение с увлечением).</w:t>
      </w:r>
    </w:p>
    <w:p w:rsidR="00A45FF3" w:rsidRDefault="00A45FF3" w:rsidP="00A45FF3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5FF3">
        <w:rPr>
          <w:rFonts w:ascii="Times New Roman" w:hAnsi="Times New Roman" w:cs="Times New Roman"/>
          <w:color w:val="auto"/>
          <w:sz w:val="24"/>
          <w:szCs w:val="24"/>
        </w:rPr>
        <w:t>Книга  «Денежные сказки. Уроки финансовой</w:t>
      </w:r>
      <w:r w:rsidRPr="00C9467A">
        <w:rPr>
          <w:rFonts w:ascii="Times New Roman" w:hAnsi="Times New Roman" w:cs="Times New Roman"/>
          <w:color w:val="auto"/>
          <w:sz w:val="24"/>
          <w:szCs w:val="24"/>
        </w:rPr>
        <w:t xml:space="preserve"> грамотности</w:t>
      </w:r>
      <w:proofErr w:type="gramStart"/>
      <w:r w:rsidRPr="00C9467A">
        <w:rPr>
          <w:rFonts w:ascii="Times New Roman" w:hAnsi="Times New Roman" w:cs="Times New Roman"/>
          <w:color w:val="auto"/>
          <w:sz w:val="24"/>
          <w:szCs w:val="24"/>
        </w:rPr>
        <w:t>.»</w:t>
      </w:r>
      <w:proofErr w:type="gramEnd"/>
    </w:p>
    <w:p w:rsidR="00A45FF3" w:rsidRDefault="00A45FF3" w:rsidP="00A45FF3">
      <w:pPr>
        <w:pStyle w:val="ac"/>
        <w:numPr>
          <w:ilvl w:val="0"/>
          <w:numId w:val="11"/>
        </w:numPr>
        <w:shd w:val="clear" w:color="auto" w:fill="FFFFFF"/>
        <w:spacing w:before="0" w:beforeAutospacing="0" w:after="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  <w:shd w:val="clear" w:color="auto" w:fill="FFFFFF"/>
        </w:rPr>
        <w:t xml:space="preserve">Ермоленко, В. А., </w:t>
      </w:r>
      <w:proofErr w:type="spellStart"/>
      <w:r>
        <w:rPr>
          <w:color w:val="111115"/>
          <w:bdr w:val="none" w:sz="0" w:space="0" w:color="auto" w:frame="1"/>
          <w:shd w:val="clear" w:color="auto" w:fill="FFFFFF"/>
        </w:rPr>
        <w:t>Перченок</w:t>
      </w:r>
      <w:proofErr w:type="spellEnd"/>
      <w:r>
        <w:rPr>
          <w:color w:val="111115"/>
          <w:bdr w:val="none" w:sz="0" w:space="0" w:color="auto" w:frame="1"/>
          <w:shd w:val="clear" w:color="auto" w:fill="FFFFFF"/>
        </w:rPr>
        <w:t xml:space="preserve">, Р. Л., </w:t>
      </w:r>
      <w:proofErr w:type="spellStart"/>
      <w:r>
        <w:rPr>
          <w:color w:val="111115"/>
          <w:bdr w:val="none" w:sz="0" w:space="0" w:color="auto" w:frame="1"/>
          <w:shd w:val="clear" w:color="auto" w:fill="FFFFFF"/>
        </w:rPr>
        <w:t>Черноглазкин</w:t>
      </w:r>
      <w:proofErr w:type="spellEnd"/>
      <w:r>
        <w:rPr>
          <w:color w:val="111115"/>
          <w:bdr w:val="none" w:sz="0" w:space="0" w:color="auto" w:frame="1"/>
          <w:shd w:val="clear" w:color="auto" w:fill="FFFFFF"/>
        </w:rPr>
        <w:t>, С. Ю. Дидактические основы функциональной грамотности в современных условиях: Пособие для работников системы образования [Текст] / Российская академия образования, теории образования и педагогики. – М.</w:t>
      </w:r>
      <w:proofErr w:type="gramStart"/>
      <w:r>
        <w:rPr>
          <w:color w:val="111115"/>
          <w:bdr w:val="none" w:sz="0" w:space="0" w:color="auto" w:frame="1"/>
          <w:shd w:val="clear" w:color="auto" w:fill="FFFFFF"/>
        </w:rPr>
        <w:t xml:space="preserve"> :</w:t>
      </w:r>
      <w:proofErr w:type="gramEnd"/>
      <w:r>
        <w:rPr>
          <w:color w:val="111115"/>
          <w:bdr w:val="none" w:sz="0" w:space="0" w:color="auto" w:frame="1"/>
          <w:shd w:val="clear" w:color="auto" w:fill="FFFFFF"/>
        </w:rPr>
        <w:t xml:space="preserve"> ИТОП РАО,1999. – 228 с.</w:t>
      </w:r>
    </w:p>
    <w:p w:rsidR="00A45FF3" w:rsidRDefault="00A45FF3" w:rsidP="00A45FF3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proofErr w:type="spellStart"/>
      <w:r>
        <w:rPr>
          <w:color w:val="111115"/>
          <w:bdr w:val="none" w:sz="0" w:space="0" w:color="auto" w:frame="1"/>
        </w:rPr>
        <w:t>Галян</w:t>
      </w:r>
      <w:proofErr w:type="spellEnd"/>
      <w:r>
        <w:rPr>
          <w:color w:val="111115"/>
          <w:bdr w:val="none" w:sz="0" w:space="0" w:color="auto" w:frame="1"/>
        </w:rPr>
        <w:t xml:space="preserve"> С.В. </w:t>
      </w:r>
      <w:proofErr w:type="spellStart"/>
      <w:r>
        <w:rPr>
          <w:color w:val="111115"/>
          <w:bdr w:val="none" w:sz="0" w:space="0" w:color="auto" w:frame="1"/>
        </w:rPr>
        <w:t>Метапредметный</w:t>
      </w:r>
      <w:proofErr w:type="spellEnd"/>
      <w:r>
        <w:rPr>
          <w:color w:val="111115"/>
          <w:bdr w:val="none" w:sz="0" w:space="0" w:color="auto" w:frame="1"/>
        </w:rPr>
        <w:t xml:space="preserve"> подход в обучении школьников. Методические рекомендации. – Сургут, 2014. – С. 5–12.</w:t>
      </w:r>
    </w:p>
    <w:p w:rsidR="00A45FF3" w:rsidRDefault="00A45FF3" w:rsidP="00A45FF3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 Громова В.И., Сторожева Т.Ю. ФГОС. Настольная книга учителя: учебно-методическое пособие. – Саратов, 2013. – С. 63.</w:t>
      </w:r>
    </w:p>
    <w:p w:rsidR="00A45FF3" w:rsidRPr="00C9467A" w:rsidRDefault="00A45FF3" w:rsidP="00A45FF3">
      <w:pPr>
        <w:pStyle w:val="a9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5FF3" w:rsidRPr="00D816F8" w:rsidRDefault="00A45FF3" w:rsidP="00A45FF3">
      <w:pPr>
        <w:pStyle w:val="a9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5FF3" w:rsidRDefault="00A45FF3" w:rsidP="00A45FF3"/>
    <w:p w:rsidR="00A45FF3" w:rsidRPr="005E3BC3" w:rsidRDefault="00A45FF3" w:rsidP="00A45FF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BC3">
        <w:rPr>
          <w:rFonts w:ascii="Times New Roman" w:hAnsi="Times New Roman" w:cs="Times New Roman"/>
          <w:b/>
          <w:color w:val="auto"/>
          <w:sz w:val="28"/>
          <w:szCs w:val="28"/>
        </w:rPr>
        <w:t>Электронное сопровождение курса:</w:t>
      </w:r>
    </w:p>
    <w:p w:rsidR="00A45FF3" w:rsidRPr="005E3BC3" w:rsidRDefault="00A45FF3" w:rsidP="00A45FF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3BC3">
        <w:rPr>
          <w:rFonts w:ascii="Times New Roman" w:hAnsi="Times New Roman" w:cs="Times New Roman"/>
          <w:color w:val="auto"/>
          <w:sz w:val="24"/>
          <w:szCs w:val="24"/>
        </w:rPr>
        <w:t>1.«Главный портал по финансовой грамотности и безопасности граждан».</w:t>
      </w:r>
    </w:p>
    <w:p w:rsidR="00A45FF3" w:rsidRPr="005E3BC3" w:rsidRDefault="00A45FF3" w:rsidP="00A45FF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3BC3">
        <w:rPr>
          <w:rFonts w:ascii="Times New Roman" w:hAnsi="Times New Roman" w:cs="Times New Roman"/>
          <w:color w:val="auto"/>
          <w:sz w:val="24"/>
          <w:szCs w:val="24"/>
        </w:rPr>
        <w:t>http://www.gorodfinansov.ru</w:t>
      </w:r>
    </w:p>
    <w:p w:rsidR="00A45FF3" w:rsidRPr="005E3BC3" w:rsidRDefault="00A45FF3" w:rsidP="00A45FF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5FF3" w:rsidRPr="005E3BC3" w:rsidRDefault="00A45FF3" w:rsidP="00A45FF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3BC3">
        <w:rPr>
          <w:rFonts w:ascii="Times New Roman" w:hAnsi="Times New Roman" w:cs="Times New Roman"/>
          <w:color w:val="auto"/>
          <w:sz w:val="24"/>
          <w:szCs w:val="24"/>
        </w:rPr>
        <w:lastRenderedPageBreak/>
        <w:t>2. www.azbukafinansov.ru</w:t>
      </w:r>
    </w:p>
    <w:p w:rsidR="00A45FF3" w:rsidRPr="005E3BC3" w:rsidRDefault="00A45FF3" w:rsidP="00A45FF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3BC3">
        <w:rPr>
          <w:rFonts w:ascii="Times New Roman" w:hAnsi="Times New Roman" w:cs="Times New Roman"/>
          <w:color w:val="auto"/>
          <w:sz w:val="24"/>
          <w:szCs w:val="24"/>
        </w:rPr>
        <w:t>3. «Сеть творческих учителей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E3BC3">
        <w:rPr>
          <w:rFonts w:ascii="Times New Roman" w:hAnsi="Times New Roman" w:cs="Times New Roman"/>
          <w:color w:val="auto"/>
          <w:sz w:val="24"/>
          <w:szCs w:val="24"/>
        </w:rPr>
        <w:t>http://www.it-n.ru/</w:t>
      </w:r>
    </w:p>
    <w:p w:rsidR="00A45FF3" w:rsidRPr="005E3BC3" w:rsidRDefault="00A45FF3" w:rsidP="00A45FF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3BC3">
        <w:rPr>
          <w:rFonts w:ascii="Times New Roman" w:hAnsi="Times New Roman" w:cs="Times New Roman"/>
          <w:color w:val="auto"/>
          <w:sz w:val="24"/>
          <w:szCs w:val="24"/>
        </w:rPr>
        <w:t>4. «Учительский портал»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E3BC3">
        <w:rPr>
          <w:rFonts w:ascii="Times New Roman" w:hAnsi="Times New Roman" w:cs="Times New Roman"/>
          <w:color w:val="auto"/>
          <w:sz w:val="24"/>
          <w:szCs w:val="24"/>
        </w:rPr>
        <w:t>http://www.uchportal.ru/load/136</w:t>
      </w:r>
    </w:p>
    <w:p w:rsidR="00A45FF3" w:rsidRPr="005E3BC3" w:rsidRDefault="00A45FF3" w:rsidP="00A45FF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3BC3">
        <w:rPr>
          <w:rFonts w:ascii="Times New Roman" w:hAnsi="Times New Roman" w:cs="Times New Roman"/>
          <w:color w:val="auto"/>
          <w:sz w:val="24"/>
          <w:szCs w:val="24"/>
        </w:rPr>
        <w:t>5. Клуб финансовой грамотности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h</w:t>
      </w:r>
      <w:r w:rsidRPr="005E3BC3">
        <w:rPr>
          <w:rFonts w:ascii="Times New Roman" w:hAnsi="Times New Roman" w:cs="Times New Roman"/>
          <w:color w:val="auto"/>
          <w:sz w:val="24"/>
          <w:szCs w:val="24"/>
          <w:lang w:val="en-US"/>
        </w:rPr>
        <w:t>ttp</w:t>
      </w:r>
      <w:r w:rsidRPr="005E3BC3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Pr="005E3BC3">
        <w:rPr>
          <w:rFonts w:ascii="Times New Roman" w:hAnsi="Times New Roman" w:cs="Times New Roman"/>
          <w:color w:val="auto"/>
          <w:sz w:val="24"/>
          <w:szCs w:val="24"/>
          <w:lang w:val="en-US"/>
        </w:rPr>
        <w:t>michurin</w:t>
      </w:r>
      <w:proofErr w:type="spellEnd"/>
      <w:r w:rsidRPr="005E3BC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E3BC3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r w:rsidRPr="005E3BC3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5E3BC3">
        <w:rPr>
          <w:rFonts w:ascii="Times New Roman" w:hAnsi="Times New Roman" w:cs="Times New Roman"/>
          <w:color w:val="auto"/>
          <w:sz w:val="24"/>
          <w:szCs w:val="24"/>
          <w:lang w:val="en-US"/>
        </w:rPr>
        <w:t>index</w:t>
      </w:r>
      <w:r w:rsidRPr="005E3BC3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5E3BC3">
        <w:rPr>
          <w:rFonts w:ascii="Times New Roman" w:hAnsi="Times New Roman" w:cs="Times New Roman"/>
          <w:color w:val="auto"/>
          <w:sz w:val="24"/>
          <w:szCs w:val="24"/>
          <w:lang w:val="en-US"/>
        </w:rPr>
        <w:t>htm</w:t>
      </w:r>
      <w:proofErr w:type="spellEnd"/>
    </w:p>
    <w:p w:rsidR="00A45FF3" w:rsidRPr="005E3BC3" w:rsidRDefault="00A45FF3" w:rsidP="00A45FF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E3BC3">
        <w:rPr>
          <w:rFonts w:ascii="Times New Roman" w:hAnsi="Times New Roman" w:cs="Times New Roman"/>
          <w:color w:val="auto"/>
          <w:sz w:val="24"/>
          <w:szCs w:val="24"/>
        </w:rPr>
        <w:t>. ФИНАНСОВАЯ ГРАМОТНОСТЬ содействие в создании кадрового потенциала учителей методистов, администраторов образовательных организаций в области финансовой грамотности. Цель Проекта - содействовать формированию разумного финансового поведения российских граждан, их ответственность участия на рынках финансовых услуг, и повысить эффективность защиты их интересов как потребителей финансовых услуг.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5E3BC3">
        <w:rPr>
          <w:rFonts w:ascii="Times New Roman" w:hAnsi="Times New Roman" w:cs="Times New Roman"/>
          <w:color w:val="auto"/>
          <w:sz w:val="24"/>
          <w:szCs w:val="24"/>
        </w:rPr>
        <w:t>http://финграмотностьвшколе</w:t>
      </w:r>
      <w:proofErr w:type="gramStart"/>
      <w:r w:rsidRPr="005E3BC3">
        <w:rPr>
          <w:rFonts w:ascii="Times New Roman" w:hAnsi="Times New Roman" w:cs="Times New Roman"/>
          <w:color w:val="auto"/>
          <w:sz w:val="24"/>
          <w:szCs w:val="24"/>
        </w:rPr>
        <w:t>.р</w:t>
      </w:r>
      <w:proofErr w:type="gramEnd"/>
      <w:r w:rsidRPr="005E3BC3">
        <w:rPr>
          <w:rFonts w:ascii="Times New Roman" w:hAnsi="Times New Roman" w:cs="Times New Roman"/>
          <w:color w:val="auto"/>
          <w:sz w:val="24"/>
          <w:szCs w:val="24"/>
        </w:rPr>
        <w:t>ф/page/3</w:t>
      </w:r>
    </w:p>
    <w:p w:rsidR="00A45FF3" w:rsidRPr="005E3BC3" w:rsidRDefault="00A45FF3" w:rsidP="00A45FF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5E3BC3">
        <w:rPr>
          <w:rFonts w:ascii="Times New Roman" w:hAnsi="Times New Roman" w:cs="Times New Roman"/>
          <w:color w:val="auto"/>
          <w:sz w:val="24"/>
          <w:szCs w:val="24"/>
        </w:rPr>
        <w:t>. Методические материалы по финансовой грамотности для начальной школы</w:t>
      </w:r>
    </w:p>
    <w:p w:rsidR="00A45FF3" w:rsidRPr="005E3BC3" w:rsidRDefault="00A45FF3" w:rsidP="00A45FF3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3BC3">
        <w:rPr>
          <w:rFonts w:ascii="Times New Roman" w:hAnsi="Times New Roman" w:cs="Times New Roman"/>
          <w:color w:val="auto"/>
          <w:sz w:val="24"/>
          <w:szCs w:val="24"/>
        </w:rPr>
        <w:t>https://fmc.hse.ru/primarySchool</w:t>
      </w:r>
    </w:p>
    <w:p w:rsidR="00DE7455" w:rsidRDefault="00DE7455" w:rsidP="00DE7455">
      <w:pPr>
        <w:pStyle w:val="c6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</w:rPr>
      </w:pPr>
    </w:p>
    <w:p w:rsidR="00DE7455" w:rsidRDefault="00DE7455" w:rsidP="00DE7455">
      <w:pPr>
        <w:pStyle w:val="c6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</w:rPr>
      </w:pPr>
    </w:p>
    <w:p w:rsidR="00AB5BF2" w:rsidRDefault="00AB5BF2">
      <w:bookmarkStart w:id="1" w:name="_GoBack"/>
      <w:bookmarkEnd w:id="1"/>
    </w:p>
    <w:sectPr w:rsidR="00AB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490"/>
    <w:multiLevelType w:val="hybridMultilevel"/>
    <w:tmpl w:val="CDDE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108E"/>
    <w:multiLevelType w:val="hybridMultilevel"/>
    <w:tmpl w:val="706EA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11C13"/>
    <w:multiLevelType w:val="hybridMultilevel"/>
    <w:tmpl w:val="61BC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D5585"/>
    <w:multiLevelType w:val="hybridMultilevel"/>
    <w:tmpl w:val="4556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83984"/>
    <w:multiLevelType w:val="hybridMultilevel"/>
    <w:tmpl w:val="DD0E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DC"/>
    <w:rsid w:val="001D2B77"/>
    <w:rsid w:val="004F0F5A"/>
    <w:rsid w:val="006859E3"/>
    <w:rsid w:val="008734B2"/>
    <w:rsid w:val="00960DDC"/>
    <w:rsid w:val="00974164"/>
    <w:rsid w:val="00A45FF3"/>
    <w:rsid w:val="00AB5BF2"/>
    <w:rsid w:val="00DE7455"/>
    <w:rsid w:val="00E1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DC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DE745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DD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60DD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60DD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60DD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0DDC"/>
    <w:rPr>
      <w:rFonts w:ascii="Arial" w:eastAsia="Times New Roman" w:hAnsi="Arial" w:cs="Arial"/>
      <w:color w:val="00000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60DD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0DDC"/>
    <w:rPr>
      <w:rFonts w:ascii="Arial" w:eastAsia="Times New Roman" w:hAnsi="Arial" w:cs="Arial"/>
      <w:color w:val="000000"/>
      <w:lang w:eastAsia="ru-RU"/>
    </w:rPr>
  </w:style>
  <w:style w:type="paragraph" w:styleId="a9">
    <w:name w:val="List Paragraph"/>
    <w:basedOn w:val="a"/>
    <w:uiPriority w:val="34"/>
    <w:qFormat/>
    <w:rsid w:val="00960DDC"/>
    <w:pPr>
      <w:ind w:left="720"/>
      <w:contextualSpacing/>
    </w:pPr>
  </w:style>
  <w:style w:type="character" w:customStyle="1" w:styleId="aa">
    <w:name w:val="Основной текст_"/>
    <w:basedOn w:val="a0"/>
    <w:link w:val="1"/>
    <w:locked/>
    <w:rsid w:val="00960D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960DDC"/>
    <w:pPr>
      <w:widowControl w:val="0"/>
      <w:shd w:val="clear" w:color="auto" w:fill="FFFFFF"/>
      <w:spacing w:after="260" w:line="240" w:lineRule="auto"/>
    </w:pPr>
    <w:rPr>
      <w:rFonts w:ascii="Times New Roman" w:hAnsi="Times New Roman" w:cs="Times New Roman"/>
      <w:color w:val="auto"/>
      <w:lang w:eastAsia="en-US"/>
    </w:rPr>
  </w:style>
  <w:style w:type="character" w:customStyle="1" w:styleId="c4">
    <w:name w:val="c4"/>
    <w:basedOn w:val="a0"/>
    <w:rsid w:val="00960DDC"/>
  </w:style>
  <w:style w:type="character" w:customStyle="1" w:styleId="UnresolvedMention">
    <w:name w:val="Unresolved Mention"/>
    <w:basedOn w:val="a0"/>
    <w:uiPriority w:val="99"/>
    <w:semiHidden/>
    <w:rsid w:val="00960DDC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1D2B7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E74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DE745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37">
    <w:name w:val="c37"/>
    <w:basedOn w:val="a0"/>
    <w:rsid w:val="00DE7455"/>
  </w:style>
  <w:style w:type="character" w:customStyle="1" w:styleId="c48">
    <w:name w:val="c48"/>
    <w:basedOn w:val="a0"/>
    <w:rsid w:val="00DE7455"/>
  </w:style>
  <w:style w:type="character" w:customStyle="1" w:styleId="c57">
    <w:name w:val="c57"/>
    <w:basedOn w:val="a0"/>
    <w:rsid w:val="00DE7455"/>
  </w:style>
  <w:style w:type="character" w:customStyle="1" w:styleId="c38">
    <w:name w:val="c38"/>
    <w:basedOn w:val="a0"/>
    <w:rsid w:val="00DE7455"/>
  </w:style>
  <w:style w:type="character" w:customStyle="1" w:styleId="c85">
    <w:name w:val="c85"/>
    <w:basedOn w:val="a0"/>
    <w:rsid w:val="00DE7455"/>
  </w:style>
  <w:style w:type="character" w:customStyle="1" w:styleId="c59">
    <w:name w:val="c59"/>
    <w:basedOn w:val="a0"/>
    <w:rsid w:val="00DE7455"/>
  </w:style>
  <w:style w:type="paragraph" w:customStyle="1" w:styleId="c87">
    <w:name w:val="c87"/>
    <w:basedOn w:val="a"/>
    <w:rsid w:val="00DE745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70">
    <w:name w:val="c70"/>
    <w:basedOn w:val="a0"/>
    <w:rsid w:val="00DE7455"/>
  </w:style>
  <w:style w:type="paragraph" w:customStyle="1" w:styleId="c90">
    <w:name w:val="c90"/>
    <w:basedOn w:val="a"/>
    <w:rsid w:val="00DE745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8">
    <w:name w:val="c8"/>
    <w:basedOn w:val="a"/>
    <w:rsid w:val="00DE745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DE745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DC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DE745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DD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60DD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60DD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60DD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0DDC"/>
    <w:rPr>
      <w:rFonts w:ascii="Arial" w:eastAsia="Times New Roman" w:hAnsi="Arial" w:cs="Arial"/>
      <w:color w:val="00000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60DD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0DDC"/>
    <w:rPr>
      <w:rFonts w:ascii="Arial" w:eastAsia="Times New Roman" w:hAnsi="Arial" w:cs="Arial"/>
      <w:color w:val="000000"/>
      <w:lang w:eastAsia="ru-RU"/>
    </w:rPr>
  </w:style>
  <w:style w:type="paragraph" w:styleId="a9">
    <w:name w:val="List Paragraph"/>
    <w:basedOn w:val="a"/>
    <w:uiPriority w:val="34"/>
    <w:qFormat/>
    <w:rsid w:val="00960DDC"/>
    <w:pPr>
      <w:ind w:left="720"/>
      <w:contextualSpacing/>
    </w:pPr>
  </w:style>
  <w:style w:type="character" w:customStyle="1" w:styleId="aa">
    <w:name w:val="Основной текст_"/>
    <w:basedOn w:val="a0"/>
    <w:link w:val="1"/>
    <w:locked/>
    <w:rsid w:val="00960D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960DDC"/>
    <w:pPr>
      <w:widowControl w:val="0"/>
      <w:shd w:val="clear" w:color="auto" w:fill="FFFFFF"/>
      <w:spacing w:after="260" w:line="240" w:lineRule="auto"/>
    </w:pPr>
    <w:rPr>
      <w:rFonts w:ascii="Times New Roman" w:hAnsi="Times New Roman" w:cs="Times New Roman"/>
      <w:color w:val="auto"/>
      <w:lang w:eastAsia="en-US"/>
    </w:rPr>
  </w:style>
  <w:style w:type="character" w:customStyle="1" w:styleId="c4">
    <w:name w:val="c4"/>
    <w:basedOn w:val="a0"/>
    <w:rsid w:val="00960DDC"/>
  </w:style>
  <w:style w:type="character" w:customStyle="1" w:styleId="UnresolvedMention">
    <w:name w:val="Unresolved Mention"/>
    <w:basedOn w:val="a0"/>
    <w:uiPriority w:val="99"/>
    <w:semiHidden/>
    <w:rsid w:val="00960DDC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1D2B7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E74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DE745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37">
    <w:name w:val="c37"/>
    <w:basedOn w:val="a0"/>
    <w:rsid w:val="00DE7455"/>
  </w:style>
  <w:style w:type="character" w:customStyle="1" w:styleId="c48">
    <w:name w:val="c48"/>
    <w:basedOn w:val="a0"/>
    <w:rsid w:val="00DE7455"/>
  </w:style>
  <w:style w:type="character" w:customStyle="1" w:styleId="c57">
    <w:name w:val="c57"/>
    <w:basedOn w:val="a0"/>
    <w:rsid w:val="00DE7455"/>
  </w:style>
  <w:style w:type="character" w:customStyle="1" w:styleId="c38">
    <w:name w:val="c38"/>
    <w:basedOn w:val="a0"/>
    <w:rsid w:val="00DE7455"/>
  </w:style>
  <w:style w:type="character" w:customStyle="1" w:styleId="c85">
    <w:name w:val="c85"/>
    <w:basedOn w:val="a0"/>
    <w:rsid w:val="00DE7455"/>
  </w:style>
  <w:style w:type="character" w:customStyle="1" w:styleId="c59">
    <w:name w:val="c59"/>
    <w:basedOn w:val="a0"/>
    <w:rsid w:val="00DE7455"/>
  </w:style>
  <w:style w:type="paragraph" w:customStyle="1" w:styleId="c87">
    <w:name w:val="c87"/>
    <w:basedOn w:val="a"/>
    <w:rsid w:val="00DE745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70">
    <w:name w:val="c70"/>
    <w:basedOn w:val="a0"/>
    <w:rsid w:val="00DE7455"/>
  </w:style>
  <w:style w:type="paragraph" w:customStyle="1" w:styleId="c90">
    <w:name w:val="c90"/>
    <w:basedOn w:val="a"/>
    <w:rsid w:val="00DE745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8">
    <w:name w:val="c8"/>
    <w:basedOn w:val="a"/>
    <w:rsid w:val="00DE745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DE745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44</Pages>
  <Words>12951</Words>
  <Characters>73824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Курилов</dc:creator>
  <cp:keywords/>
  <dc:description/>
  <cp:lastModifiedBy>ZDVR</cp:lastModifiedBy>
  <cp:revision>6</cp:revision>
  <dcterms:created xsi:type="dcterms:W3CDTF">2022-10-28T12:14:00Z</dcterms:created>
  <dcterms:modified xsi:type="dcterms:W3CDTF">2022-10-31T11:06:00Z</dcterms:modified>
</cp:coreProperties>
</file>